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7D6DC1" w:rsidRPr="005D3138" w:rsidRDefault="002B0B18">
      <w:pPr>
        <w:tabs>
          <w:tab w:val="left" w:pos="6090"/>
        </w:tabs>
        <w:spacing w:before="51"/>
        <w:ind w:left="144"/>
        <w:jc w:val="center"/>
        <w:rPr>
          <w:rFonts w:asciiTheme="minorHAnsi" w:hAnsiTheme="minorHAnsi"/>
          <w:b/>
          <w:i/>
        </w:rPr>
      </w:pPr>
      <w:bookmarkStart w:id="0" w:name="_gjdgxs" w:colFirst="0" w:colLast="0"/>
      <w:bookmarkEnd w:id="0"/>
      <w:r w:rsidRPr="005D3138">
        <w:rPr>
          <w:rFonts w:asciiTheme="minorHAnsi" w:hAnsiTheme="minorHAnsi"/>
          <w:b/>
          <w:i/>
        </w:rPr>
        <w:t xml:space="preserve">Navya </w:t>
      </w:r>
      <w:proofErr w:type="spellStart"/>
      <w:r w:rsidRPr="005D3138">
        <w:rPr>
          <w:rFonts w:asciiTheme="minorHAnsi" w:hAnsiTheme="minorHAnsi"/>
          <w:b/>
          <w:i/>
        </w:rPr>
        <w:t>Mamidala</w:t>
      </w:r>
      <w:proofErr w:type="spellEnd"/>
    </w:p>
    <w:p w14:paraId="00000002" w14:textId="7C4F8237" w:rsidR="007D6DC1" w:rsidRPr="005D3138" w:rsidRDefault="0799B0E9" w:rsidP="7CDEEA70">
      <w:pPr>
        <w:tabs>
          <w:tab w:val="left" w:pos="6090"/>
        </w:tabs>
        <w:spacing w:before="51"/>
        <w:ind w:left="144"/>
        <w:jc w:val="center"/>
        <w:rPr>
          <w:rFonts w:asciiTheme="minorHAnsi" w:hAnsiTheme="minorHAnsi"/>
          <w:b/>
          <w:bCs/>
        </w:rPr>
      </w:pPr>
      <w:r w:rsidRPr="7CDEEA70">
        <w:rPr>
          <w:rFonts w:asciiTheme="minorHAnsi" w:hAnsiTheme="minorHAnsi"/>
          <w:b/>
          <w:bCs/>
        </w:rPr>
        <w:t>647.861.8864 |navy</w:t>
      </w:r>
      <w:r w:rsidR="18CCC262" w:rsidRPr="7CDEEA70">
        <w:rPr>
          <w:rFonts w:asciiTheme="minorHAnsi" w:hAnsiTheme="minorHAnsi"/>
          <w:b/>
          <w:bCs/>
        </w:rPr>
        <w:t>a</w:t>
      </w:r>
      <w:r w:rsidRPr="7CDEEA70">
        <w:rPr>
          <w:rFonts w:asciiTheme="minorHAnsi" w:hAnsiTheme="minorHAnsi"/>
          <w:b/>
          <w:bCs/>
        </w:rPr>
        <w:t>_mi@yahoo.</w:t>
      </w:r>
      <w:r w:rsidR="6978D781" w:rsidRPr="7CDEEA70">
        <w:rPr>
          <w:rFonts w:asciiTheme="minorHAnsi" w:hAnsiTheme="minorHAnsi"/>
          <w:b/>
          <w:bCs/>
        </w:rPr>
        <w:t xml:space="preserve">com | </w:t>
      </w:r>
      <w:r w:rsidR="63200186" w:rsidRPr="7CDEEA70">
        <w:rPr>
          <w:rFonts w:asciiTheme="minorHAnsi" w:hAnsiTheme="minorHAnsi"/>
          <w:b/>
          <w:bCs/>
        </w:rPr>
        <w:t>Toronto</w:t>
      </w:r>
      <w:r w:rsidR="742ED465" w:rsidRPr="7CDEEA70">
        <w:rPr>
          <w:rFonts w:asciiTheme="minorHAnsi" w:hAnsiTheme="minorHAnsi"/>
          <w:b/>
          <w:bCs/>
        </w:rPr>
        <w:t xml:space="preserve">, </w:t>
      </w:r>
      <w:r w:rsidR="63200186" w:rsidRPr="7CDEEA70">
        <w:rPr>
          <w:rFonts w:asciiTheme="minorHAnsi" w:hAnsiTheme="minorHAnsi"/>
          <w:b/>
          <w:bCs/>
        </w:rPr>
        <w:t>C</w:t>
      </w:r>
      <w:r w:rsidR="5F5FA3C9" w:rsidRPr="7CDEEA70">
        <w:rPr>
          <w:rFonts w:asciiTheme="minorHAnsi" w:hAnsiTheme="minorHAnsi"/>
          <w:b/>
          <w:bCs/>
        </w:rPr>
        <w:t>anada</w:t>
      </w:r>
      <w:r w:rsidR="6978D781" w:rsidRPr="7CDEEA70">
        <w:rPr>
          <w:rFonts w:asciiTheme="minorHAnsi" w:hAnsiTheme="minorHAnsi"/>
          <w:b/>
          <w:bCs/>
        </w:rPr>
        <w:t xml:space="preserve"> | </w:t>
      </w:r>
    </w:p>
    <w:p w14:paraId="384419F9" w14:textId="218D4355" w:rsidR="00806BAA" w:rsidRPr="005D3138" w:rsidRDefault="00497B0B" w:rsidP="0079640D">
      <w:pPr>
        <w:spacing w:line="216" w:lineRule="auto"/>
        <w:rPr>
          <w:rFonts w:asciiTheme="minorHAnsi" w:hAnsiTheme="minorHAnsi"/>
        </w:rPr>
      </w:pPr>
      <w:r w:rsidRPr="005D3138">
        <w:rPr>
          <w:rFonts w:asciiTheme="minorHAnsi" w:hAnsiTheme="minorHAnsi"/>
          <w:i/>
        </w:rPr>
        <w:t>____________________________________________________________________________</w:t>
      </w:r>
      <w:r w:rsidR="002B0B18" w:rsidRPr="005D3138">
        <w:rPr>
          <w:rFonts w:asciiTheme="minorHAnsi" w:hAnsiTheme="minorHAnsi"/>
          <w:i/>
        </w:rPr>
        <w:t>_________________________________________________________</w:t>
      </w:r>
    </w:p>
    <w:p w14:paraId="663EF4C6" w14:textId="7F6D6ECC" w:rsidR="004F17D3" w:rsidRPr="005D3138" w:rsidRDefault="00EC260E" w:rsidP="0079640D">
      <w:pPr>
        <w:tabs>
          <w:tab w:val="left" w:pos="3957"/>
        </w:tabs>
        <w:jc w:val="both"/>
        <w:rPr>
          <w:rFonts w:asciiTheme="minorHAnsi" w:hAnsiTheme="minorHAnsi"/>
          <w:b/>
          <w:u w:val="single"/>
        </w:rPr>
      </w:pPr>
      <w:bookmarkStart w:id="1" w:name="_30j0zll" w:colFirst="0" w:colLast="0"/>
      <w:bookmarkEnd w:id="1"/>
      <w:r w:rsidRPr="005D3138">
        <w:rPr>
          <w:rFonts w:asciiTheme="minorHAnsi" w:hAnsiTheme="minorHAnsi"/>
          <w:b/>
          <w:u w:val="single"/>
        </w:rPr>
        <w:t>Technical Skills:</w:t>
      </w:r>
    </w:p>
    <w:p w14:paraId="2440720F" w14:textId="77777777" w:rsidR="00EC260E" w:rsidRPr="005D3138" w:rsidRDefault="00EC260E" w:rsidP="0079640D">
      <w:pPr>
        <w:tabs>
          <w:tab w:val="left" w:pos="3957"/>
        </w:tabs>
        <w:jc w:val="both"/>
        <w:rPr>
          <w:rFonts w:asciiTheme="minorHAnsi" w:hAnsiTheme="minorHAnsi"/>
          <w:b/>
        </w:rPr>
      </w:pPr>
    </w:p>
    <w:p w14:paraId="00000014" w14:textId="2F4E0416" w:rsidR="007D6DC1" w:rsidRPr="005D3138" w:rsidRDefault="0CA36929" w:rsidP="7CDEEA70">
      <w:pPr>
        <w:tabs>
          <w:tab w:val="left" w:pos="3960"/>
        </w:tabs>
        <w:ind w:left="3960" w:hanging="3960"/>
        <w:jc w:val="both"/>
        <w:rPr>
          <w:rFonts w:asciiTheme="minorHAnsi" w:hAnsiTheme="minorHAnsi"/>
        </w:rPr>
      </w:pPr>
      <w:r w:rsidRPr="7CDEEA70">
        <w:rPr>
          <w:rFonts w:asciiTheme="minorHAnsi" w:hAnsiTheme="minorHAnsi"/>
        </w:rPr>
        <w:t xml:space="preserve">ML and Analytics </w:t>
      </w:r>
      <w:r w:rsidR="6978D781" w:rsidRPr="7CDEEA70">
        <w:rPr>
          <w:rFonts w:asciiTheme="minorHAnsi" w:hAnsiTheme="minorHAnsi"/>
        </w:rPr>
        <w:t xml:space="preserve">Tools: </w:t>
      </w:r>
      <w:r w:rsidR="00E64C9A">
        <w:tab/>
      </w:r>
      <w:r w:rsidR="16D7C2DD" w:rsidRPr="7CDEEA70">
        <w:rPr>
          <w:rFonts w:asciiTheme="minorHAnsi" w:hAnsiTheme="minorHAnsi"/>
          <w:lang w:val="en-US"/>
        </w:rPr>
        <w:t xml:space="preserve">Flask, </w:t>
      </w:r>
      <w:proofErr w:type="spellStart"/>
      <w:r w:rsidR="6978D781" w:rsidRPr="7CDEEA70">
        <w:rPr>
          <w:rFonts w:asciiTheme="minorHAnsi" w:hAnsiTheme="minorHAnsi"/>
        </w:rPr>
        <w:t>Jupyter</w:t>
      </w:r>
      <w:proofErr w:type="spellEnd"/>
      <w:r w:rsidR="46494919" w:rsidRPr="7CDEEA70">
        <w:rPr>
          <w:rFonts w:asciiTheme="minorHAnsi" w:hAnsiTheme="minorHAnsi"/>
        </w:rPr>
        <w:t xml:space="preserve"> notebook</w:t>
      </w:r>
      <w:r w:rsidR="0DAC173A" w:rsidRPr="7CDEEA70">
        <w:rPr>
          <w:rFonts w:asciiTheme="minorHAnsi" w:hAnsiTheme="minorHAnsi"/>
        </w:rPr>
        <w:t xml:space="preserve">, </w:t>
      </w:r>
      <w:proofErr w:type="spellStart"/>
      <w:r w:rsidR="5A0758BA" w:rsidRPr="7CDEEA70">
        <w:rPr>
          <w:rFonts w:asciiTheme="minorHAnsi" w:hAnsiTheme="minorHAnsi"/>
        </w:rPr>
        <w:t>VScode</w:t>
      </w:r>
      <w:proofErr w:type="spellEnd"/>
      <w:r w:rsidR="0C58C408" w:rsidRPr="7CDEEA70">
        <w:rPr>
          <w:rFonts w:asciiTheme="minorHAnsi" w:hAnsiTheme="minorHAnsi"/>
        </w:rPr>
        <w:t>, Tableau</w:t>
      </w:r>
    </w:p>
    <w:p w14:paraId="00000015" w14:textId="53744BA6" w:rsidR="007D6DC1" w:rsidRPr="005D3138" w:rsidRDefault="002B0B18" w:rsidP="0079640D">
      <w:pPr>
        <w:tabs>
          <w:tab w:val="left" w:pos="3960"/>
        </w:tabs>
        <w:ind w:left="2160" w:hanging="2160"/>
        <w:jc w:val="both"/>
        <w:rPr>
          <w:rFonts w:asciiTheme="minorHAnsi" w:hAnsiTheme="minorHAnsi"/>
        </w:rPr>
      </w:pPr>
      <w:r w:rsidRPr="005D3138">
        <w:rPr>
          <w:rFonts w:asciiTheme="minorHAnsi" w:hAnsiTheme="minorHAnsi"/>
        </w:rPr>
        <w:t xml:space="preserve">Project Management </w:t>
      </w:r>
      <w:r w:rsidR="00D92FA6">
        <w:rPr>
          <w:rFonts w:asciiTheme="minorHAnsi" w:hAnsiTheme="minorHAnsi"/>
        </w:rPr>
        <w:t xml:space="preserve">Tools: </w:t>
      </w:r>
      <w:r w:rsidR="00D92FA6">
        <w:rPr>
          <w:rFonts w:asciiTheme="minorHAnsi" w:hAnsiTheme="minorHAnsi"/>
        </w:rPr>
        <w:tab/>
        <w:t xml:space="preserve">Confluence, </w:t>
      </w:r>
      <w:r w:rsidRPr="005D3138">
        <w:rPr>
          <w:rFonts w:asciiTheme="minorHAnsi" w:hAnsiTheme="minorHAnsi"/>
        </w:rPr>
        <w:t xml:space="preserve">Trello, </w:t>
      </w:r>
      <w:r w:rsidR="00D92FA6">
        <w:rPr>
          <w:rFonts w:asciiTheme="minorHAnsi" w:hAnsiTheme="minorHAnsi"/>
        </w:rPr>
        <w:t>Jira</w:t>
      </w:r>
    </w:p>
    <w:p w14:paraId="00000016" w14:textId="7F5BF76B" w:rsidR="007D6DC1" w:rsidRPr="005D3138" w:rsidRDefault="002B0B18" w:rsidP="4669B608">
      <w:pPr>
        <w:tabs>
          <w:tab w:val="left" w:pos="3957"/>
        </w:tabs>
        <w:ind w:left="2160" w:hanging="2160"/>
        <w:jc w:val="both"/>
        <w:rPr>
          <w:rFonts w:asciiTheme="minorHAnsi" w:hAnsiTheme="minorHAnsi"/>
        </w:rPr>
      </w:pPr>
      <w:r w:rsidRPr="4669B608">
        <w:rPr>
          <w:rFonts w:asciiTheme="minorHAnsi" w:hAnsiTheme="minorHAnsi"/>
        </w:rPr>
        <w:t xml:space="preserve">Languages: </w:t>
      </w:r>
      <w:r>
        <w:tab/>
      </w:r>
      <w:r>
        <w:tab/>
      </w:r>
      <w:r w:rsidR="00D92FA6" w:rsidRPr="4669B608">
        <w:rPr>
          <w:rFonts w:asciiTheme="minorHAnsi" w:hAnsiTheme="minorHAnsi"/>
        </w:rPr>
        <w:t xml:space="preserve">Python, </w:t>
      </w:r>
      <w:r w:rsidR="00D46BCB" w:rsidRPr="4669B608">
        <w:rPr>
          <w:rFonts w:asciiTheme="minorHAnsi" w:hAnsiTheme="minorHAnsi"/>
        </w:rPr>
        <w:t xml:space="preserve">Pandas, </w:t>
      </w:r>
      <w:proofErr w:type="spellStart"/>
      <w:r w:rsidR="00D46BCB" w:rsidRPr="4669B608">
        <w:rPr>
          <w:rFonts w:asciiTheme="minorHAnsi" w:hAnsiTheme="minorHAnsi"/>
        </w:rPr>
        <w:t>numpy</w:t>
      </w:r>
      <w:proofErr w:type="spellEnd"/>
      <w:r w:rsidR="008F0D33" w:rsidRPr="4669B608">
        <w:rPr>
          <w:rFonts w:asciiTheme="minorHAnsi" w:hAnsiTheme="minorHAnsi"/>
        </w:rPr>
        <w:t xml:space="preserve">, </w:t>
      </w:r>
      <w:r w:rsidRPr="4669B608">
        <w:rPr>
          <w:rFonts w:asciiTheme="minorHAnsi" w:hAnsiTheme="minorHAnsi"/>
        </w:rPr>
        <w:t>SQL</w:t>
      </w:r>
    </w:p>
    <w:p w14:paraId="500AEC95" w14:textId="4DC5A872" w:rsidR="00DB6A07" w:rsidRPr="005D3138" w:rsidRDefault="1DE4EABB" w:rsidP="4669B608">
      <w:pPr>
        <w:tabs>
          <w:tab w:val="left" w:pos="3957"/>
        </w:tabs>
        <w:jc w:val="both"/>
        <w:rPr>
          <w:rFonts w:asciiTheme="minorHAnsi" w:hAnsiTheme="minorHAnsi"/>
        </w:rPr>
      </w:pPr>
      <w:r w:rsidRPr="7CDEEA70">
        <w:rPr>
          <w:rFonts w:asciiTheme="minorHAnsi" w:hAnsiTheme="minorHAnsi"/>
        </w:rPr>
        <w:t>Applications &amp; Tools:</w:t>
      </w:r>
      <w:r w:rsidR="00DB6A07">
        <w:tab/>
      </w:r>
      <w:r w:rsidR="5A0758BA" w:rsidRPr="7CDEEA70">
        <w:rPr>
          <w:rFonts w:asciiTheme="minorHAnsi" w:hAnsiTheme="minorHAnsi"/>
        </w:rPr>
        <w:t>Snowflake</w:t>
      </w:r>
      <w:r w:rsidR="16D7C2DD" w:rsidRPr="7CDEEA70">
        <w:rPr>
          <w:rFonts w:asciiTheme="minorHAnsi" w:hAnsiTheme="minorHAnsi"/>
        </w:rPr>
        <w:t>, M</w:t>
      </w:r>
      <w:r w:rsidR="2F6C18F6" w:rsidRPr="7CDEEA70">
        <w:rPr>
          <w:rFonts w:asciiTheme="minorHAnsi" w:hAnsiTheme="minorHAnsi"/>
        </w:rPr>
        <w:t>S</w:t>
      </w:r>
      <w:r w:rsidR="16D7C2DD" w:rsidRPr="7CDEEA70">
        <w:rPr>
          <w:rFonts w:asciiTheme="minorHAnsi" w:hAnsiTheme="minorHAnsi"/>
        </w:rPr>
        <w:t xml:space="preserve"> office Suite, Git</w:t>
      </w:r>
    </w:p>
    <w:p w14:paraId="7EA2C6EA" w14:textId="10903D22" w:rsidR="00916E48" w:rsidRPr="005D3138" w:rsidRDefault="00916E48" w:rsidP="4669B608">
      <w:pPr>
        <w:tabs>
          <w:tab w:val="left" w:pos="3957"/>
        </w:tabs>
        <w:jc w:val="both"/>
        <w:rPr>
          <w:rFonts w:asciiTheme="minorHAnsi" w:hAnsiTheme="minorHAnsi"/>
        </w:rPr>
      </w:pPr>
    </w:p>
    <w:p w14:paraId="1314517C" w14:textId="77777777" w:rsidR="00CD32CE" w:rsidRPr="005D3138" w:rsidRDefault="00CD32CE" w:rsidP="00CD32CE">
      <w:pPr>
        <w:pBdr>
          <w:bottom w:val="single" w:sz="6" w:space="1" w:color="auto"/>
        </w:pBdr>
        <w:tabs>
          <w:tab w:val="center" w:pos="5400"/>
          <w:tab w:val="left" w:pos="8565"/>
        </w:tabs>
        <w:jc w:val="both"/>
        <w:rPr>
          <w:rFonts w:asciiTheme="minorHAnsi" w:hAnsiTheme="minorHAnsi"/>
        </w:rPr>
      </w:pPr>
    </w:p>
    <w:p w14:paraId="2A931C1C" w14:textId="77777777" w:rsidR="00CD32CE" w:rsidRDefault="00CD32CE" w:rsidP="0079640D">
      <w:pPr>
        <w:tabs>
          <w:tab w:val="right" w:pos="10890"/>
        </w:tabs>
        <w:jc w:val="both"/>
        <w:rPr>
          <w:rFonts w:asciiTheme="minorHAnsi" w:hAnsiTheme="minorHAnsi"/>
          <w:b/>
          <w:u w:val="single"/>
        </w:rPr>
      </w:pPr>
    </w:p>
    <w:p w14:paraId="6C85C550" w14:textId="79287BAD" w:rsidR="0089725C" w:rsidRDefault="002500AA" w:rsidP="4669B608">
      <w:pPr>
        <w:tabs>
          <w:tab w:val="right" w:pos="10890"/>
        </w:tabs>
        <w:jc w:val="both"/>
        <w:rPr>
          <w:rFonts w:asciiTheme="minorHAnsi" w:hAnsiTheme="minorHAnsi"/>
          <w:b/>
          <w:bCs/>
        </w:rPr>
      </w:pPr>
      <w:r w:rsidRPr="4669B608">
        <w:rPr>
          <w:rFonts w:asciiTheme="minorHAnsi" w:hAnsiTheme="minorHAnsi"/>
          <w:b/>
          <w:bCs/>
          <w:u w:val="single"/>
        </w:rPr>
        <w:t>Work Experience:</w:t>
      </w:r>
      <w:r>
        <w:tab/>
      </w:r>
      <w:bookmarkStart w:id="2" w:name="_1fob9te"/>
      <w:bookmarkEnd w:id="2"/>
    </w:p>
    <w:p w14:paraId="0F1E4B83" w14:textId="77777777" w:rsidR="002500AA" w:rsidRDefault="002500AA" w:rsidP="0079640D">
      <w:pPr>
        <w:tabs>
          <w:tab w:val="right" w:pos="10890"/>
        </w:tabs>
        <w:jc w:val="both"/>
        <w:rPr>
          <w:rFonts w:asciiTheme="minorHAnsi" w:hAnsiTheme="minorHAnsi"/>
          <w:b/>
        </w:rPr>
      </w:pPr>
    </w:p>
    <w:p w14:paraId="1EFEFEA3" w14:textId="1459D2A8" w:rsidR="00CF52D2" w:rsidRPr="005D3138" w:rsidRDefault="5A0758BA" w:rsidP="4669B608">
      <w:pPr>
        <w:tabs>
          <w:tab w:val="right" w:pos="10890"/>
        </w:tabs>
        <w:jc w:val="both"/>
        <w:rPr>
          <w:rFonts w:asciiTheme="minorHAnsi" w:hAnsiTheme="minorHAnsi"/>
          <w:b/>
          <w:bCs/>
        </w:rPr>
      </w:pPr>
      <w:r w:rsidRPr="23D37A89">
        <w:rPr>
          <w:rFonts w:asciiTheme="minorHAnsi" w:hAnsiTheme="minorHAnsi"/>
          <w:b/>
          <w:bCs/>
        </w:rPr>
        <w:t>Data</w:t>
      </w:r>
      <w:r w:rsidR="05528869" w:rsidRPr="23D37A89">
        <w:rPr>
          <w:rFonts w:asciiTheme="minorHAnsi" w:hAnsiTheme="minorHAnsi"/>
          <w:b/>
          <w:bCs/>
        </w:rPr>
        <w:t xml:space="preserve"> </w:t>
      </w:r>
      <w:r w:rsidR="7312C0F0" w:rsidRPr="23D37A89">
        <w:rPr>
          <w:rFonts w:asciiTheme="minorHAnsi" w:hAnsiTheme="minorHAnsi"/>
          <w:b/>
          <w:bCs/>
        </w:rPr>
        <w:t>Analyst</w:t>
      </w:r>
      <w:r w:rsidRPr="23D37A89">
        <w:rPr>
          <w:rFonts w:asciiTheme="minorHAnsi" w:hAnsiTheme="minorHAnsi"/>
          <w:b/>
          <w:bCs/>
        </w:rPr>
        <w:t xml:space="preserve"> </w:t>
      </w:r>
      <w:r w:rsidR="4DAD75F7" w:rsidRPr="23D37A89">
        <w:rPr>
          <w:rFonts w:asciiTheme="minorHAnsi" w:hAnsiTheme="minorHAnsi"/>
          <w:b/>
          <w:bCs/>
        </w:rPr>
        <w:t xml:space="preserve">- </w:t>
      </w:r>
      <w:r w:rsidR="6DB05D93" w:rsidRPr="23D37A89">
        <w:rPr>
          <w:rFonts w:ascii="Cambria" w:eastAsia="Cambria" w:hAnsi="Cambria" w:cs="Cambria"/>
          <w:b/>
          <w:bCs/>
          <w:color w:val="000000" w:themeColor="text1"/>
        </w:rPr>
        <w:t>IDC (International Data Corporation)</w:t>
      </w:r>
      <w:r w:rsidR="6DB05D93" w:rsidRPr="23D37A89">
        <w:rPr>
          <w:rFonts w:ascii="Cambria" w:eastAsia="Cambria" w:hAnsi="Cambria" w:cs="Cambria"/>
        </w:rPr>
        <w:t xml:space="preserve"> </w:t>
      </w:r>
      <w:r w:rsidR="4DAD75F7" w:rsidRPr="23D37A89">
        <w:rPr>
          <w:rFonts w:asciiTheme="minorHAnsi" w:hAnsiTheme="minorHAnsi"/>
          <w:b/>
          <w:bCs/>
        </w:rPr>
        <w:t xml:space="preserve">│ Toronto, </w:t>
      </w:r>
      <w:r w:rsidR="761334C0" w:rsidRPr="23D37A89">
        <w:rPr>
          <w:rFonts w:asciiTheme="minorHAnsi" w:hAnsiTheme="minorHAnsi"/>
          <w:b/>
          <w:bCs/>
        </w:rPr>
        <w:t>ON</w:t>
      </w:r>
      <w:r w:rsidR="700B2387" w:rsidRPr="23D37A89">
        <w:rPr>
          <w:rFonts w:asciiTheme="minorHAnsi" w:hAnsiTheme="minorHAnsi"/>
          <w:b/>
          <w:bCs/>
        </w:rPr>
        <w:t xml:space="preserve">                                         </w:t>
      </w:r>
      <w:r w:rsidR="1033385B" w:rsidRPr="23D37A89">
        <w:rPr>
          <w:rFonts w:asciiTheme="minorHAnsi" w:hAnsiTheme="minorHAnsi"/>
          <w:b/>
          <w:bCs/>
        </w:rPr>
        <w:t>2022 –</w:t>
      </w:r>
      <w:r w:rsidR="4163DA25" w:rsidRPr="23D37A89">
        <w:rPr>
          <w:rFonts w:asciiTheme="minorHAnsi" w:hAnsiTheme="minorHAnsi"/>
          <w:b/>
          <w:bCs/>
        </w:rPr>
        <w:t>present</w:t>
      </w:r>
    </w:p>
    <w:p w14:paraId="366F7588" w14:textId="77777777" w:rsidR="00CF52D2" w:rsidRPr="005D3138" w:rsidRDefault="00CF52D2" w:rsidP="0079640D">
      <w:pPr>
        <w:tabs>
          <w:tab w:val="right" w:pos="10890"/>
        </w:tabs>
        <w:jc w:val="both"/>
        <w:rPr>
          <w:rFonts w:asciiTheme="minorHAnsi" w:hAnsiTheme="minorHAnsi"/>
          <w:highlight w:val="yellow"/>
        </w:rPr>
      </w:pPr>
      <w:r w:rsidRPr="005D3138">
        <w:rPr>
          <w:rFonts w:asciiTheme="minorHAnsi" w:hAnsiTheme="minorHAnsi"/>
          <w:b/>
        </w:rPr>
        <w:tab/>
      </w:r>
    </w:p>
    <w:p w14:paraId="2DB468EB" w14:textId="586BED88" w:rsidR="00173E3B" w:rsidRDefault="00830A6D" w:rsidP="1494EAB1">
      <w:pPr>
        <w:pStyle w:val="ListParagraph"/>
        <w:numPr>
          <w:ilvl w:val="0"/>
          <w:numId w:val="8"/>
        </w:numPr>
        <w:jc w:val="both"/>
        <w:rPr>
          <w:rFonts w:asciiTheme="minorHAnsi" w:hAnsiTheme="minorHAnsi"/>
        </w:rPr>
      </w:pPr>
      <w:r w:rsidRPr="1494EAB1">
        <w:rPr>
          <w:rFonts w:asciiTheme="minorHAnsi" w:hAnsiTheme="minorHAnsi"/>
        </w:rPr>
        <w:t>Collaborated with SMEs to develop</w:t>
      </w:r>
      <w:r w:rsidR="00EB2B0B" w:rsidRPr="1494EAB1">
        <w:rPr>
          <w:rFonts w:asciiTheme="minorHAnsi" w:hAnsiTheme="minorHAnsi"/>
        </w:rPr>
        <w:t xml:space="preserve"> model attribute coverage to identify key drivers of sales trends of a b</w:t>
      </w:r>
      <w:r w:rsidR="1F392853" w:rsidRPr="1494EAB1">
        <w:rPr>
          <w:rFonts w:asciiTheme="minorHAnsi" w:hAnsiTheme="minorHAnsi"/>
        </w:rPr>
        <w:t xml:space="preserve">road range </w:t>
      </w:r>
      <w:r w:rsidR="00EB2B0B" w:rsidRPr="1494EAB1">
        <w:rPr>
          <w:rFonts w:asciiTheme="minorHAnsi" w:hAnsiTheme="minorHAnsi"/>
        </w:rPr>
        <w:t xml:space="preserve">of consumer IT </w:t>
      </w:r>
      <w:r w:rsidRPr="1494EAB1">
        <w:rPr>
          <w:rFonts w:asciiTheme="minorHAnsi" w:hAnsiTheme="minorHAnsi"/>
        </w:rPr>
        <w:t>products</w:t>
      </w:r>
    </w:p>
    <w:p w14:paraId="6EE2892F" w14:textId="473A01F9" w:rsidR="00AB173A" w:rsidRPr="005D3138" w:rsidRDefault="3D5D7E13" w:rsidP="1494EAB1">
      <w:pPr>
        <w:pStyle w:val="ListParagraph"/>
        <w:numPr>
          <w:ilvl w:val="0"/>
          <w:numId w:val="8"/>
        </w:numPr>
        <w:jc w:val="both"/>
        <w:rPr>
          <w:rFonts w:asciiTheme="minorHAnsi" w:hAnsiTheme="minorHAnsi"/>
        </w:rPr>
      </w:pPr>
      <w:r w:rsidRPr="7CDEEA70">
        <w:rPr>
          <w:rFonts w:asciiTheme="minorHAnsi" w:hAnsiTheme="minorHAnsi"/>
        </w:rPr>
        <w:t xml:space="preserve">Owned the </w:t>
      </w:r>
      <w:r w:rsidR="2B70A94F" w:rsidRPr="7CDEEA70">
        <w:rPr>
          <w:rFonts w:asciiTheme="minorHAnsi" w:hAnsiTheme="minorHAnsi"/>
        </w:rPr>
        <w:t>quarterly F</w:t>
      </w:r>
      <w:r w:rsidRPr="7CDEEA70">
        <w:rPr>
          <w:rFonts w:asciiTheme="minorHAnsi" w:hAnsiTheme="minorHAnsi"/>
        </w:rPr>
        <w:t xml:space="preserve">orecast process, collaborating with cross-functional teams to ensure data accuracy, stakeholder alignment, and timely delivery of forecast presentations </w:t>
      </w:r>
    </w:p>
    <w:p w14:paraId="4F0FF78C" w14:textId="47803770" w:rsidR="70D768A0" w:rsidRDefault="70D768A0" w:rsidP="7CDEEA70">
      <w:pPr>
        <w:pStyle w:val="ListParagraph"/>
        <w:numPr>
          <w:ilvl w:val="0"/>
          <w:numId w:val="8"/>
        </w:numPr>
        <w:jc w:val="both"/>
        <w:rPr>
          <w:rFonts w:asciiTheme="minorHAnsi" w:hAnsiTheme="minorHAnsi"/>
        </w:rPr>
      </w:pPr>
      <w:r w:rsidRPr="7CDEEA70">
        <w:rPr>
          <w:rFonts w:asciiTheme="minorHAnsi" w:hAnsiTheme="minorHAnsi"/>
        </w:rPr>
        <w:t>Performed cross-model list brand analysis by integrating data across multiple product groups, enabling clients to gain unified insights across related product types</w:t>
      </w:r>
    </w:p>
    <w:p w14:paraId="2CD8569C" w14:textId="15E12776" w:rsidR="00AB173A" w:rsidRPr="005D3138" w:rsidRDefault="596CC509" w:rsidP="1494EAB1">
      <w:pPr>
        <w:pStyle w:val="ListParagraph"/>
        <w:numPr>
          <w:ilvl w:val="0"/>
          <w:numId w:val="8"/>
        </w:numPr>
        <w:spacing w:line="259" w:lineRule="auto"/>
        <w:jc w:val="both"/>
        <w:rPr>
          <w:rFonts w:asciiTheme="minorHAnsi" w:hAnsiTheme="minorHAnsi"/>
        </w:rPr>
      </w:pPr>
      <w:r w:rsidRPr="22D7F6DD">
        <w:rPr>
          <w:rFonts w:asciiTheme="minorHAnsi" w:hAnsiTheme="minorHAnsi"/>
        </w:rPr>
        <w:t xml:space="preserve">Improved </w:t>
      </w:r>
      <w:r w:rsidR="4C0E11CE" w:rsidRPr="22D7F6DD">
        <w:rPr>
          <w:rFonts w:asciiTheme="minorHAnsi" w:hAnsiTheme="minorHAnsi"/>
        </w:rPr>
        <w:t xml:space="preserve">software </w:t>
      </w:r>
      <w:r w:rsidRPr="22D7F6DD">
        <w:rPr>
          <w:rFonts w:asciiTheme="minorHAnsi" w:hAnsiTheme="minorHAnsi"/>
        </w:rPr>
        <w:t>forecasting accuracy by 3% through hyperparameter tuning of ML models, enhancing sales projections for key product segments</w:t>
      </w:r>
    </w:p>
    <w:p w14:paraId="4AB8A874" w14:textId="3FF703D1" w:rsidR="00AB173A" w:rsidRPr="005D3138" w:rsidRDefault="796801BE" w:rsidP="1494EAB1">
      <w:pPr>
        <w:pStyle w:val="ListParagraph"/>
        <w:numPr>
          <w:ilvl w:val="0"/>
          <w:numId w:val="8"/>
        </w:numPr>
        <w:jc w:val="both"/>
        <w:rPr>
          <w:rFonts w:asciiTheme="minorHAnsi" w:hAnsiTheme="minorHAnsi"/>
        </w:rPr>
      </w:pPr>
      <w:r w:rsidRPr="7CDEEA70">
        <w:rPr>
          <w:rFonts w:asciiTheme="minorHAnsi" w:hAnsiTheme="minorHAnsi"/>
        </w:rPr>
        <w:t>I</w:t>
      </w:r>
      <w:r w:rsidR="07A58C5F" w:rsidRPr="7CDEEA70">
        <w:rPr>
          <w:rFonts w:asciiTheme="minorHAnsi" w:hAnsiTheme="minorHAnsi"/>
        </w:rPr>
        <w:t>dentified pain points in workflows</w:t>
      </w:r>
      <w:r w:rsidR="390891E4" w:rsidRPr="7CDEEA70">
        <w:rPr>
          <w:rFonts w:asciiTheme="minorHAnsi" w:hAnsiTheme="minorHAnsi"/>
        </w:rPr>
        <w:t>, and o</w:t>
      </w:r>
      <w:r w:rsidR="531EA0EE" w:rsidRPr="7CDEEA70">
        <w:rPr>
          <w:rFonts w:asciiTheme="minorHAnsi" w:hAnsiTheme="minorHAnsi"/>
        </w:rPr>
        <w:t>p</w:t>
      </w:r>
      <w:r w:rsidR="45CD50E1" w:rsidRPr="7CDEEA70">
        <w:rPr>
          <w:rFonts w:asciiTheme="minorHAnsi" w:hAnsiTheme="minorHAnsi"/>
        </w:rPr>
        <w:t>timized product features</w:t>
      </w:r>
      <w:r w:rsidR="38FBE08B" w:rsidRPr="7CDEEA70">
        <w:rPr>
          <w:rFonts w:asciiTheme="minorHAnsi" w:hAnsiTheme="minorHAnsi"/>
        </w:rPr>
        <w:t xml:space="preserve"> </w:t>
      </w:r>
      <w:r w:rsidR="07A58C5F" w:rsidRPr="7CDEEA70">
        <w:rPr>
          <w:rFonts w:ascii="Cambria" w:hAnsi="Cambria"/>
        </w:rPr>
        <w:t xml:space="preserve">collaborating with cross-functional teams </w:t>
      </w:r>
      <w:r w:rsidR="7187C46C" w:rsidRPr="7CDEEA70">
        <w:rPr>
          <w:rFonts w:ascii="Cambria" w:hAnsi="Cambria"/>
        </w:rPr>
        <w:t xml:space="preserve">leading </w:t>
      </w:r>
      <w:r w:rsidR="07A58C5F" w:rsidRPr="7CDEEA70">
        <w:rPr>
          <w:rFonts w:ascii="Cambria" w:hAnsi="Cambria"/>
        </w:rPr>
        <w:t xml:space="preserve">to </w:t>
      </w:r>
      <w:r w:rsidR="0A5F6E84" w:rsidRPr="7CDEEA70">
        <w:rPr>
          <w:rFonts w:ascii="Cambria" w:hAnsi="Cambria"/>
          <w:i/>
          <w:iCs/>
        </w:rPr>
        <w:t xml:space="preserve">30% </w:t>
      </w:r>
      <w:r w:rsidR="464CF4AC" w:rsidRPr="7CDEEA70">
        <w:rPr>
          <w:rFonts w:asciiTheme="minorHAnsi" w:hAnsiTheme="minorHAnsi"/>
          <w:i/>
          <w:iCs/>
        </w:rPr>
        <w:t>increase</w:t>
      </w:r>
      <w:r w:rsidR="3EA65E61" w:rsidRPr="7CDEEA70">
        <w:rPr>
          <w:rFonts w:asciiTheme="minorHAnsi" w:hAnsiTheme="minorHAnsi"/>
          <w:i/>
          <w:iCs/>
        </w:rPr>
        <w:t xml:space="preserve"> in</w:t>
      </w:r>
      <w:r w:rsidR="464CF4AC" w:rsidRPr="7CDEEA70">
        <w:rPr>
          <w:rFonts w:asciiTheme="minorHAnsi" w:hAnsiTheme="minorHAnsi"/>
          <w:i/>
          <w:iCs/>
        </w:rPr>
        <w:t xml:space="preserve"> productivity</w:t>
      </w:r>
      <w:r w:rsidR="2D6361EB" w:rsidRPr="7CDEEA70">
        <w:rPr>
          <w:rFonts w:asciiTheme="minorHAnsi" w:hAnsiTheme="minorHAnsi"/>
        </w:rPr>
        <w:t>,</w:t>
      </w:r>
      <w:r w:rsidR="464CF4AC" w:rsidRPr="7CDEEA70">
        <w:rPr>
          <w:rFonts w:asciiTheme="minorHAnsi" w:hAnsiTheme="minorHAnsi"/>
        </w:rPr>
        <w:t xml:space="preserve"> </w:t>
      </w:r>
      <w:r w:rsidR="30EAC524" w:rsidRPr="7CDEEA70">
        <w:rPr>
          <w:rFonts w:ascii="Cambria" w:hAnsi="Cambria"/>
        </w:rPr>
        <w:t>saving 15+ hours per week</w:t>
      </w:r>
    </w:p>
    <w:p w14:paraId="0FC35BAA" w14:textId="4A92BF09" w:rsidR="00AB173A" w:rsidRPr="005D3138" w:rsidRDefault="5AF7FF80" w:rsidP="7CDEEA70">
      <w:pPr>
        <w:pStyle w:val="ListParagraph"/>
        <w:numPr>
          <w:ilvl w:val="0"/>
          <w:numId w:val="8"/>
        </w:numPr>
        <w:spacing w:line="259" w:lineRule="auto"/>
        <w:jc w:val="both"/>
        <w:rPr>
          <w:rFonts w:asciiTheme="minorHAnsi" w:hAnsiTheme="minorHAnsi" w:cs="Segoe UI"/>
          <w:i/>
          <w:iCs/>
        </w:rPr>
      </w:pPr>
      <w:r w:rsidRPr="22D7F6DD">
        <w:rPr>
          <w:rFonts w:asciiTheme="minorHAnsi" w:hAnsiTheme="minorHAnsi" w:cs="Segoe UI"/>
        </w:rPr>
        <w:t>Se</w:t>
      </w:r>
      <w:r w:rsidR="4B2F4DB1" w:rsidRPr="22D7F6DD">
        <w:rPr>
          <w:rFonts w:asciiTheme="minorHAnsi" w:hAnsiTheme="minorHAnsi" w:cs="Segoe UI"/>
        </w:rPr>
        <w:t>rved as the primary client contact, tailoring insights to business needs,</w:t>
      </w:r>
      <w:r w:rsidR="72C0FBDC" w:rsidRPr="22D7F6DD">
        <w:rPr>
          <w:rFonts w:asciiTheme="minorHAnsi" w:hAnsiTheme="minorHAnsi" w:cs="Segoe UI"/>
        </w:rPr>
        <w:t xml:space="preserve"> strengthening our client relationships and </w:t>
      </w:r>
      <w:r w:rsidR="72C0FBDC" w:rsidRPr="22D7F6DD">
        <w:rPr>
          <w:rFonts w:asciiTheme="minorHAnsi" w:hAnsiTheme="minorHAnsi" w:cs="Segoe UI"/>
          <w:i/>
          <w:iCs/>
        </w:rPr>
        <w:t>boosting retention</w:t>
      </w:r>
      <w:r w:rsidR="4B2F4DB1" w:rsidRPr="22D7F6DD">
        <w:rPr>
          <w:rFonts w:asciiTheme="minorHAnsi" w:hAnsiTheme="minorHAnsi" w:cs="Segoe UI"/>
          <w:i/>
          <w:iCs/>
        </w:rPr>
        <w:t xml:space="preserve"> by 12% </w:t>
      </w:r>
    </w:p>
    <w:p w14:paraId="2229C2D9" w14:textId="2106CC45" w:rsidR="6A5723F5" w:rsidRDefault="6A5723F5" w:rsidP="22D7F6DD">
      <w:pPr>
        <w:pStyle w:val="ListParagraph"/>
        <w:numPr>
          <w:ilvl w:val="0"/>
          <w:numId w:val="8"/>
        </w:numPr>
        <w:spacing w:line="259" w:lineRule="auto"/>
        <w:jc w:val="both"/>
        <w:rPr>
          <w:rFonts w:asciiTheme="minorHAnsi" w:hAnsiTheme="minorHAnsi" w:cs="Segoe UI"/>
        </w:rPr>
      </w:pPr>
      <w:r w:rsidRPr="22D7F6DD">
        <w:rPr>
          <w:rFonts w:asciiTheme="minorHAnsi" w:hAnsiTheme="minorHAnsi" w:cs="Segoe UI"/>
        </w:rPr>
        <w:t>Conduct trend and gap analysis on product forecasts to deliver actionable insights that support client decision-making and strategic planning</w:t>
      </w:r>
    </w:p>
    <w:p w14:paraId="5BEAC7B7" w14:textId="3D771423" w:rsidR="00641A80" w:rsidRDefault="1C48B63B" w:rsidP="1494EAB1">
      <w:pPr>
        <w:pStyle w:val="ListParagraph"/>
        <w:numPr>
          <w:ilvl w:val="0"/>
          <w:numId w:val="8"/>
        </w:numPr>
        <w:spacing w:line="259" w:lineRule="auto"/>
        <w:jc w:val="both"/>
        <w:rPr>
          <w:rFonts w:asciiTheme="minorHAnsi" w:hAnsiTheme="minorHAnsi" w:cs="Segoe UI"/>
        </w:rPr>
      </w:pPr>
      <w:r w:rsidRPr="7CDEEA70">
        <w:rPr>
          <w:rFonts w:asciiTheme="minorHAnsi" w:hAnsiTheme="minorHAnsi" w:cs="Segoe UI"/>
        </w:rPr>
        <w:t>Involved in</w:t>
      </w:r>
      <w:r w:rsidR="3A4A2523" w:rsidRPr="7CDEEA70">
        <w:rPr>
          <w:rFonts w:asciiTheme="minorHAnsi" w:hAnsiTheme="minorHAnsi" w:cs="Segoe UI"/>
        </w:rPr>
        <w:t xml:space="preserve"> ETL/ELT processes </w:t>
      </w:r>
      <w:r w:rsidRPr="7CDEEA70">
        <w:rPr>
          <w:rFonts w:asciiTheme="minorHAnsi" w:hAnsiTheme="minorHAnsi" w:cs="Segoe UI"/>
        </w:rPr>
        <w:t xml:space="preserve">by transforming and modifying data attributes </w:t>
      </w:r>
      <w:r w:rsidR="5847336B" w:rsidRPr="7CDEEA70">
        <w:rPr>
          <w:rFonts w:asciiTheme="minorHAnsi" w:hAnsiTheme="minorHAnsi" w:cs="Segoe UI"/>
        </w:rPr>
        <w:t xml:space="preserve">using </w:t>
      </w:r>
      <w:r w:rsidR="4987B233" w:rsidRPr="7CDEEA70">
        <w:rPr>
          <w:rFonts w:asciiTheme="minorHAnsi" w:hAnsiTheme="minorHAnsi" w:cs="Segoe UI"/>
        </w:rPr>
        <w:t xml:space="preserve">in-house </w:t>
      </w:r>
      <w:r w:rsidR="52960A3C" w:rsidRPr="7CDEEA70">
        <w:rPr>
          <w:rFonts w:asciiTheme="minorHAnsi" w:hAnsiTheme="minorHAnsi" w:cs="Segoe UI"/>
        </w:rPr>
        <w:t>tools (</w:t>
      </w:r>
      <w:r w:rsidRPr="7CDEEA70">
        <w:rPr>
          <w:rFonts w:asciiTheme="minorHAnsi" w:hAnsiTheme="minorHAnsi" w:cs="Segoe UI"/>
        </w:rPr>
        <w:t>l</w:t>
      </w:r>
      <w:r w:rsidR="5847336B" w:rsidRPr="7CDEEA70">
        <w:rPr>
          <w:rFonts w:asciiTheme="minorHAnsi" w:hAnsiTheme="minorHAnsi" w:cs="Segoe UI"/>
        </w:rPr>
        <w:t>i</w:t>
      </w:r>
      <w:r w:rsidRPr="7CDEEA70">
        <w:rPr>
          <w:rFonts w:asciiTheme="minorHAnsi" w:hAnsiTheme="minorHAnsi" w:cs="Segoe UI"/>
        </w:rPr>
        <w:t>ke</w:t>
      </w:r>
      <w:r w:rsidR="3A4A2523" w:rsidRPr="7CDEEA70">
        <w:rPr>
          <w:rFonts w:asciiTheme="minorHAnsi" w:hAnsiTheme="minorHAnsi" w:cs="Segoe UI"/>
        </w:rPr>
        <w:t xml:space="preserve"> Tableau</w:t>
      </w:r>
      <w:r w:rsidR="4987B233" w:rsidRPr="7CDEEA70">
        <w:rPr>
          <w:rFonts w:asciiTheme="minorHAnsi" w:hAnsiTheme="minorHAnsi" w:cs="Segoe UI"/>
        </w:rPr>
        <w:t>)</w:t>
      </w:r>
      <w:r w:rsidR="11040133" w:rsidRPr="7CDEEA70">
        <w:rPr>
          <w:rFonts w:asciiTheme="minorHAnsi" w:hAnsiTheme="minorHAnsi" w:cs="Segoe UI"/>
        </w:rPr>
        <w:t>, and SQL</w:t>
      </w:r>
    </w:p>
    <w:p w14:paraId="402E7428" w14:textId="0569B908" w:rsidR="6F9EBD3F" w:rsidRDefault="6F9EBD3F" w:rsidP="7CDEEA70">
      <w:pPr>
        <w:pStyle w:val="ListParagraph"/>
        <w:numPr>
          <w:ilvl w:val="0"/>
          <w:numId w:val="8"/>
        </w:numPr>
        <w:spacing w:line="259" w:lineRule="auto"/>
        <w:jc w:val="both"/>
        <w:rPr>
          <w:rFonts w:asciiTheme="minorHAnsi" w:hAnsiTheme="minorHAnsi" w:cs="Segoe UI"/>
        </w:rPr>
      </w:pPr>
      <w:r w:rsidRPr="22D7F6DD">
        <w:rPr>
          <w:rFonts w:asciiTheme="minorHAnsi" w:hAnsiTheme="minorHAnsi" w:cs="Segoe UI"/>
        </w:rPr>
        <w:t>Defined and applied data mapping rules to standardize product details across multiple attributes</w:t>
      </w:r>
    </w:p>
    <w:p w14:paraId="3CDAF81C" w14:textId="4E2A5836" w:rsidR="00FB0D4E" w:rsidRPr="005D3138" w:rsidRDefault="4D3D72D6" w:rsidP="1494EAB1">
      <w:pPr>
        <w:pStyle w:val="ListParagraph"/>
        <w:numPr>
          <w:ilvl w:val="0"/>
          <w:numId w:val="8"/>
        </w:numPr>
        <w:spacing w:line="259" w:lineRule="auto"/>
        <w:jc w:val="both"/>
        <w:rPr>
          <w:rFonts w:asciiTheme="minorHAnsi" w:hAnsiTheme="minorHAnsi" w:cs="Segoe UI"/>
        </w:rPr>
      </w:pPr>
      <w:r w:rsidRPr="7CDEEA70">
        <w:rPr>
          <w:rFonts w:asciiTheme="minorHAnsi" w:hAnsiTheme="minorHAnsi" w:cs="Segoe UI"/>
        </w:rPr>
        <w:t>Identif</w:t>
      </w:r>
      <w:r w:rsidR="208ACA49" w:rsidRPr="7CDEEA70">
        <w:rPr>
          <w:rFonts w:asciiTheme="minorHAnsi" w:hAnsiTheme="minorHAnsi" w:cs="Segoe UI"/>
        </w:rPr>
        <w:t>ied</w:t>
      </w:r>
      <w:r w:rsidRPr="7CDEEA70">
        <w:rPr>
          <w:rFonts w:asciiTheme="minorHAnsi" w:hAnsiTheme="minorHAnsi" w:cs="Segoe UI"/>
        </w:rPr>
        <w:t xml:space="preserve"> </w:t>
      </w:r>
      <w:r w:rsidR="4E542B91" w:rsidRPr="7CDEEA70">
        <w:rPr>
          <w:rFonts w:asciiTheme="minorHAnsi" w:hAnsiTheme="minorHAnsi" w:cs="Segoe UI"/>
        </w:rPr>
        <w:t xml:space="preserve">product relevant </w:t>
      </w:r>
      <w:r w:rsidRPr="7CDEEA70">
        <w:rPr>
          <w:rFonts w:asciiTheme="minorHAnsi" w:hAnsiTheme="minorHAnsi" w:cs="Segoe UI"/>
        </w:rPr>
        <w:t xml:space="preserve">KPIs </w:t>
      </w:r>
      <w:r w:rsidR="4E542B91" w:rsidRPr="7CDEEA70">
        <w:rPr>
          <w:rFonts w:asciiTheme="minorHAnsi" w:hAnsiTheme="minorHAnsi" w:cs="Segoe UI"/>
        </w:rPr>
        <w:t xml:space="preserve">&amp; reviewed </w:t>
      </w:r>
      <w:r w:rsidRPr="7CDEEA70">
        <w:rPr>
          <w:rFonts w:asciiTheme="minorHAnsi" w:hAnsiTheme="minorHAnsi" w:cs="Segoe UI"/>
        </w:rPr>
        <w:t>market trends for</w:t>
      </w:r>
      <w:r w:rsidR="4E542B91" w:rsidRPr="7CDEEA70">
        <w:rPr>
          <w:rFonts w:asciiTheme="minorHAnsi" w:hAnsiTheme="minorHAnsi" w:cs="Segoe UI"/>
        </w:rPr>
        <w:t xml:space="preserve"> effective </w:t>
      </w:r>
      <w:r w:rsidR="75BFE8FB" w:rsidRPr="7CDEEA70">
        <w:rPr>
          <w:rFonts w:asciiTheme="minorHAnsi" w:hAnsiTheme="minorHAnsi" w:cs="Segoe UI"/>
        </w:rPr>
        <w:t>delivery</w:t>
      </w:r>
      <w:r w:rsidR="4E542B91" w:rsidRPr="7CDEEA70">
        <w:rPr>
          <w:rFonts w:asciiTheme="minorHAnsi" w:hAnsiTheme="minorHAnsi" w:cs="Segoe UI"/>
        </w:rPr>
        <w:t xml:space="preserve"> of insights to </w:t>
      </w:r>
      <w:r w:rsidRPr="7CDEEA70">
        <w:rPr>
          <w:rFonts w:asciiTheme="minorHAnsi" w:hAnsiTheme="minorHAnsi" w:cs="Segoe UI"/>
        </w:rPr>
        <w:t>clients</w:t>
      </w:r>
    </w:p>
    <w:p w14:paraId="56B5D2D3" w14:textId="49B0B60D" w:rsidR="00B94148" w:rsidRPr="005D3138" w:rsidRDefault="75DBCF21" w:rsidP="7CDEEA70">
      <w:pPr>
        <w:pStyle w:val="ListParagraph"/>
        <w:numPr>
          <w:ilvl w:val="0"/>
          <w:numId w:val="8"/>
        </w:numPr>
        <w:spacing w:line="259" w:lineRule="auto"/>
        <w:jc w:val="both"/>
        <w:rPr>
          <w:rFonts w:asciiTheme="minorHAnsi" w:hAnsiTheme="minorHAnsi" w:cs="Segoe UI"/>
        </w:rPr>
      </w:pPr>
      <w:r w:rsidRPr="7CDEEA70">
        <w:rPr>
          <w:rFonts w:asciiTheme="minorHAnsi" w:hAnsiTheme="minorHAnsi" w:cs="Segoe UI"/>
        </w:rPr>
        <w:t>Analyzed</w:t>
      </w:r>
      <w:r w:rsidR="71C624D2" w:rsidRPr="7CDEEA70">
        <w:rPr>
          <w:rFonts w:asciiTheme="minorHAnsi" w:hAnsiTheme="minorHAnsi" w:cs="Segoe UI"/>
        </w:rPr>
        <w:t xml:space="preserve"> sales data </w:t>
      </w:r>
      <w:r w:rsidR="7344D835" w:rsidRPr="7CDEEA70">
        <w:rPr>
          <w:rFonts w:asciiTheme="minorHAnsi" w:hAnsiTheme="minorHAnsi" w:cs="Segoe UI"/>
        </w:rPr>
        <w:t>and reviewed monthly hardware and software forecasts to ensure consistency and alignment with market trends</w:t>
      </w:r>
    </w:p>
    <w:p w14:paraId="224F3AAB" w14:textId="55818D48" w:rsidR="23F86AC6" w:rsidRDefault="23F86AC6" w:rsidP="1494EAB1">
      <w:pPr>
        <w:pStyle w:val="ListParagraph"/>
        <w:numPr>
          <w:ilvl w:val="0"/>
          <w:numId w:val="8"/>
        </w:numPr>
        <w:spacing w:line="259" w:lineRule="auto"/>
        <w:jc w:val="both"/>
        <w:rPr>
          <w:rFonts w:asciiTheme="minorHAnsi" w:hAnsiTheme="minorHAnsi"/>
        </w:rPr>
      </w:pPr>
      <w:r w:rsidRPr="1494EAB1">
        <w:rPr>
          <w:rFonts w:asciiTheme="minorHAnsi" w:hAnsiTheme="minorHAnsi"/>
        </w:rPr>
        <w:t xml:space="preserve">Built </w:t>
      </w:r>
      <w:r w:rsidRPr="1494EAB1">
        <w:rPr>
          <w:rFonts w:asciiTheme="minorHAnsi" w:hAnsiTheme="minorHAnsi"/>
          <w:i/>
          <w:iCs/>
        </w:rPr>
        <w:t xml:space="preserve">dashboards </w:t>
      </w:r>
      <w:r w:rsidRPr="1494EAB1">
        <w:rPr>
          <w:rFonts w:asciiTheme="minorHAnsi" w:hAnsiTheme="minorHAnsi"/>
        </w:rPr>
        <w:t>and reporting models from large datasets, extracting insights to guide strategic decisions</w:t>
      </w:r>
    </w:p>
    <w:p w14:paraId="1FBD8C31" w14:textId="2669713D" w:rsidR="563CC3BE" w:rsidRDefault="5E13587D" w:rsidP="1494EAB1">
      <w:pPr>
        <w:pStyle w:val="ListParagraph"/>
        <w:numPr>
          <w:ilvl w:val="0"/>
          <w:numId w:val="8"/>
        </w:numPr>
        <w:spacing w:line="259" w:lineRule="auto"/>
        <w:jc w:val="both"/>
        <w:rPr>
          <w:rFonts w:ascii="Cambria" w:hAnsi="Cambria" w:cs="Segoe UI"/>
        </w:rPr>
      </w:pPr>
      <w:r w:rsidRPr="22D7F6DD">
        <w:rPr>
          <w:rFonts w:ascii="Cambria" w:hAnsi="Cambria" w:cs="Segoe UI"/>
        </w:rPr>
        <w:t>Led cross-functional projects by aligning diverse stakeholders, translating business requirements into data strategies, and delivering results through a data-driven</w:t>
      </w:r>
      <w:r w:rsidR="7B25BEC0" w:rsidRPr="22D7F6DD">
        <w:rPr>
          <w:rFonts w:ascii="Cambria" w:hAnsi="Cambria" w:cs="Segoe UI"/>
        </w:rPr>
        <w:t xml:space="preserve"> </w:t>
      </w:r>
      <w:r w:rsidRPr="22D7F6DD">
        <w:rPr>
          <w:rFonts w:ascii="Cambria" w:hAnsi="Cambria" w:cs="Segoe UI"/>
        </w:rPr>
        <w:t>approach</w:t>
      </w:r>
    </w:p>
    <w:p w14:paraId="60F65555" w14:textId="432898E0" w:rsidR="221CD4CC" w:rsidRDefault="221CD4CC" w:rsidP="22D7F6DD">
      <w:pPr>
        <w:pStyle w:val="ListParagraph"/>
        <w:numPr>
          <w:ilvl w:val="0"/>
          <w:numId w:val="8"/>
        </w:numPr>
        <w:spacing w:line="259" w:lineRule="auto"/>
        <w:jc w:val="both"/>
        <w:rPr>
          <w:rFonts w:ascii="Cambria" w:hAnsi="Cambria" w:cs="Segoe UI"/>
        </w:rPr>
      </w:pPr>
      <w:r w:rsidRPr="22D7F6DD">
        <w:rPr>
          <w:rFonts w:ascii="Cambria" w:hAnsi="Cambria" w:cs="Segoe UI"/>
        </w:rPr>
        <w:t xml:space="preserve">Produced quarterly executive forecast reports and visual </w:t>
      </w:r>
      <w:proofErr w:type="spellStart"/>
      <w:r w:rsidRPr="22D7F6DD">
        <w:rPr>
          <w:rFonts w:ascii="Cambria" w:hAnsi="Cambria" w:cs="Segoe UI"/>
        </w:rPr>
        <w:t>presentationsfor</w:t>
      </w:r>
      <w:proofErr w:type="spellEnd"/>
      <w:r w:rsidRPr="22D7F6DD">
        <w:rPr>
          <w:rFonts w:ascii="Cambria" w:hAnsi="Cambria" w:cs="Segoe UI"/>
        </w:rPr>
        <w:t xml:space="preserve"> distributors to enable strategic decision-making</w:t>
      </w:r>
    </w:p>
    <w:p w14:paraId="57A90296" w14:textId="77777777" w:rsidR="00CF52D2" w:rsidRPr="005D3138" w:rsidRDefault="00CF52D2" w:rsidP="0079640D">
      <w:pPr>
        <w:tabs>
          <w:tab w:val="right" w:pos="10800"/>
        </w:tabs>
        <w:spacing w:before="13"/>
        <w:jc w:val="both"/>
        <w:rPr>
          <w:rFonts w:asciiTheme="minorHAnsi" w:hAnsiTheme="minorHAnsi"/>
        </w:rPr>
      </w:pPr>
    </w:p>
    <w:p w14:paraId="09D5112F" w14:textId="77777777" w:rsidR="00CF52D2" w:rsidRPr="005D3138" w:rsidRDefault="00CF52D2" w:rsidP="0079640D">
      <w:pPr>
        <w:tabs>
          <w:tab w:val="right" w:pos="10800"/>
        </w:tabs>
        <w:spacing w:before="13"/>
        <w:jc w:val="both"/>
        <w:rPr>
          <w:rFonts w:asciiTheme="minorHAnsi" w:hAnsiTheme="minorHAnsi"/>
          <w:b/>
          <w:highlight w:val="yellow"/>
        </w:rPr>
      </w:pPr>
    </w:p>
    <w:p w14:paraId="7DF253A1" w14:textId="6B5914F7" w:rsidR="000F764E" w:rsidRPr="005D3138" w:rsidRDefault="38176E8A" w:rsidP="4669B608">
      <w:pPr>
        <w:tabs>
          <w:tab w:val="right" w:pos="10890"/>
        </w:tabs>
        <w:spacing w:line="259" w:lineRule="auto"/>
        <w:jc w:val="both"/>
        <w:rPr>
          <w:rFonts w:asciiTheme="minorHAnsi" w:hAnsiTheme="minorHAnsi"/>
          <w:b/>
          <w:bCs/>
        </w:rPr>
      </w:pPr>
      <w:r w:rsidRPr="4669B608">
        <w:rPr>
          <w:rFonts w:asciiTheme="minorHAnsi" w:hAnsiTheme="minorHAnsi"/>
          <w:b/>
          <w:bCs/>
        </w:rPr>
        <w:t xml:space="preserve">Business Data Analyst </w:t>
      </w:r>
      <w:r w:rsidR="001D0A66" w:rsidRPr="4669B608">
        <w:rPr>
          <w:rFonts w:asciiTheme="minorHAnsi" w:hAnsiTheme="minorHAnsi"/>
          <w:b/>
          <w:bCs/>
        </w:rPr>
        <w:t xml:space="preserve">- Canadian Ski </w:t>
      </w:r>
      <w:proofErr w:type="spellStart"/>
      <w:r w:rsidR="001D0A66" w:rsidRPr="4669B608">
        <w:rPr>
          <w:rFonts w:asciiTheme="minorHAnsi" w:hAnsiTheme="minorHAnsi"/>
          <w:b/>
          <w:bCs/>
        </w:rPr>
        <w:t>Council│Toronto</w:t>
      </w:r>
      <w:proofErr w:type="spellEnd"/>
      <w:r w:rsidR="001D0A66" w:rsidRPr="4669B608">
        <w:rPr>
          <w:rFonts w:asciiTheme="minorHAnsi" w:hAnsiTheme="minorHAnsi"/>
          <w:b/>
          <w:bCs/>
        </w:rPr>
        <w:t>, ON</w:t>
      </w:r>
      <w:r w:rsidR="008D1461">
        <w:tab/>
      </w:r>
      <w:r w:rsidR="00C56472" w:rsidRPr="4669B608">
        <w:rPr>
          <w:rFonts w:asciiTheme="minorHAnsi" w:hAnsiTheme="minorHAnsi"/>
          <w:b/>
          <w:bCs/>
        </w:rPr>
        <w:t>2019</w:t>
      </w:r>
      <w:r w:rsidR="008D1461" w:rsidRPr="4669B608">
        <w:rPr>
          <w:rFonts w:asciiTheme="minorHAnsi" w:hAnsiTheme="minorHAnsi"/>
          <w:b/>
          <w:bCs/>
        </w:rPr>
        <w:t xml:space="preserve"> –2022</w:t>
      </w:r>
    </w:p>
    <w:p w14:paraId="573352B0" w14:textId="23BFBF3E" w:rsidR="000F764E" w:rsidRPr="00087920" w:rsidRDefault="005D1933" w:rsidP="00087920">
      <w:pPr>
        <w:tabs>
          <w:tab w:val="right" w:pos="10890"/>
        </w:tabs>
        <w:jc w:val="both"/>
        <w:rPr>
          <w:rFonts w:asciiTheme="minorHAnsi" w:hAnsiTheme="minorHAnsi"/>
          <w:b/>
        </w:rPr>
      </w:pPr>
      <w:r w:rsidRPr="005D3138">
        <w:rPr>
          <w:rFonts w:asciiTheme="minorHAnsi" w:hAnsiTheme="minorHAnsi"/>
          <w:b/>
        </w:rPr>
        <w:tab/>
      </w:r>
    </w:p>
    <w:p w14:paraId="36FDF70E" w14:textId="77777777" w:rsidR="00266789" w:rsidRPr="005D3138" w:rsidRDefault="00266789" w:rsidP="0079640D">
      <w:pPr>
        <w:pStyle w:val="ListParagraph"/>
        <w:numPr>
          <w:ilvl w:val="0"/>
          <w:numId w:val="8"/>
        </w:numPr>
        <w:jc w:val="both"/>
        <w:rPr>
          <w:rFonts w:asciiTheme="minorHAnsi" w:hAnsiTheme="minorHAnsi"/>
        </w:rPr>
      </w:pPr>
      <w:r w:rsidRPr="005D3138">
        <w:rPr>
          <w:rFonts w:asciiTheme="minorHAnsi" w:hAnsiTheme="minorHAnsi"/>
        </w:rPr>
        <w:t>Associated with processing Ski pass applications using internally developed application that includes working with end users, and production support.</w:t>
      </w:r>
    </w:p>
    <w:p w14:paraId="08A15032" w14:textId="1012856F" w:rsidR="004400D6" w:rsidRPr="005D3138" w:rsidRDefault="004400D6" w:rsidP="4669B608">
      <w:pPr>
        <w:pStyle w:val="ListParagraph"/>
        <w:numPr>
          <w:ilvl w:val="0"/>
          <w:numId w:val="8"/>
        </w:numPr>
        <w:jc w:val="both"/>
        <w:rPr>
          <w:rFonts w:asciiTheme="minorHAnsi" w:hAnsiTheme="minorHAnsi"/>
        </w:rPr>
      </w:pPr>
      <w:r w:rsidRPr="4669B608">
        <w:rPr>
          <w:rFonts w:asciiTheme="minorHAnsi" w:hAnsiTheme="minorHAnsi"/>
        </w:rPr>
        <w:t>Designed, generated, and presented monthly reports using Excel, Tableau and PowerPoint to help determine key performance indicators (KPI) such as monthly sales, sales per demographic group, number of cancellations and refunds, and customer churn</w:t>
      </w:r>
      <w:r w:rsidR="00285C9F" w:rsidRPr="4669B608">
        <w:rPr>
          <w:rFonts w:asciiTheme="minorHAnsi" w:hAnsiTheme="minorHAnsi"/>
        </w:rPr>
        <w:t>,</w:t>
      </w:r>
      <w:r w:rsidRPr="4669B608">
        <w:rPr>
          <w:rFonts w:asciiTheme="minorHAnsi" w:hAnsiTheme="minorHAnsi"/>
        </w:rPr>
        <w:t xml:space="preserve"> </w:t>
      </w:r>
      <w:r w:rsidR="51B47E2A" w:rsidRPr="4669B608">
        <w:rPr>
          <w:rFonts w:asciiTheme="minorHAnsi" w:hAnsiTheme="minorHAnsi"/>
        </w:rPr>
        <w:t>etc.</w:t>
      </w:r>
    </w:p>
    <w:p w14:paraId="4BB6EA4F" w14:textId="77777777" w:rsidR="000F764E" w:rsidRPr="005D3138" w:rsidRDefault="000F764E" w:rsidP="0079640D">
      <w:pPr>
        <w:pStyle w:val="ListParagraph"/>
        <w:numPr>
          <w:ilvl w:val="0"/>
          <w:numId w:val="8"/>
        </w:numPr>
        <w:jc w:val="both"/>
        <w:rPr>
          <w:rFonts w:asciiTheme="minorHAnsi" w:hAnsiTheme="minorHAnsi"/>
        </w:rPr>
      </w:pPr>
      <w:r w:rsidRPr="005D3138">
        <w:rPr>
          <w:rFonts w:asciiTheme="minorHAnsi" w:hAnsiTheme="minorHAnsi"/>
        </w:rPr>
        <w:t xml:space="preserve">Associated with BI analytics, data preparation and </w:t>
      </w:r>
      <w:r w:rsidRPr="005D3138">
        <w:rPr>
          <w:rFonts w:asciiTheme="minorHAnsi" w:hAnsiTheme="minorHAnsi"/>
          <w:b/>
        </w:rPr>
        <w:t>business analysis</w:t>
      </w:r>
      <w:r w:rsidRPr="005D3138">
        <w:rPr>
          <w:rFonts w:asciiTheme="minorHAnsi" w:hAnsiTheme="minorHAnsi"/>
        </w:rPr>
        <w:t xml:space="preserve"> working with multiple data sources - flat files, on premise, and cloud</w:t>
      </w:r>
    </w:p>
    <w:p w14:paraId="169219BE" w14:textId="753D5525" w:rsidR="000F764E" w:rsidRPr="005D3138" w:rsidRDefault="000F764E" w:rsidP="4669B608">
      <w:pPr>
        <w:pStyle w:val="ListParagraph"/>
        <w:numPr>
          <w:ilvl w:val="0"/>
          <w:numId w:val="8"/>
        </w:numPr>
        <w:jc w:val="both"/>
        <w:rPr>
          <w:rFonts w:asciiTheme="minorHAnsi" w:hAnsiTheme="minorHAnsi"/>
        </w:rPr>
      </w:pPr>
      <w:r w:rsidRPr="4669B608">
        <w:rPr>
          <w:rFonts w:asciiTheme="minorHAnsi" w:hAnsiTheme="minorHAnsi"/>
        </w:rPr>
        <w:lastRenderedPageBreak/>
        <w:t>Developed Reports using</w:t>
      </w:r>
      <w:r w:rsidR="0046685C" w:rsidRPr="4669B608">
        <w:rPr>
          <w:rFonts w:asciiTheme="minorHAnsi" w:hAnsiTheme="minorHAnsi"/>
        </w:rPr>
        <w:t xml:space="preserve"> </w:t>
      </w:r>
      <w:r w:rsidR="3FF16F52" w:rsidRPr="4669B608">
        <w:rPr>
          <w:rFonts w:asciiTheme="minorHAnsi" w:hAnsiTheme="minorHAnsi"/>
        </w:rPr>
        <w:t>Tableau, Excel</w:t>
      </w:r>
      <w:r w:rsidRPr="4669B608">
        <w:rPr>
          <w:rFonts w:asciiTheme="minorHAnsi" w:hAnsiTheme="minorHAnsi"/>
        </w:rPr>
        <w:t xml:space="preserve"> including advanced functions, charting, filtering, macros, and linking to external data sources</w:t>
      </w:r>
    </w:p>
    <w:p w14:paraId="14BEE812" w14:textId="0678F0D4" w:rsidR="004D5F70" w:rsidRPr="005D3138" w:rsidRDefault="17EE94D2" w:rsidP="4669B608">
      <w:pPr>
        <w:pStyle w:val="ListParagraph"/>
        <w:numPr>
          <w:ilvl w:val="0"/>
          <w:numId w:val="8"/>
        </w:numPr>
        <w:jc w:val="both"/>
        <w:rPr>
          <w:rFonts w:asciiTheme="minorHAnsi" w:hAnsiTheme="minorHAnsi"/>
        </w:rPr>
      </w:pPr>
      <w:r w:rsidRPr="7CDEEA70">
        <w:rPr>
          <w:rFonts w:asciiTheme="minorHAnsi" w:hAnsiTheme="minorHAnsi"/>
        </w:rPr>
        <w:t xml:space="preserve">Created dashboards to </w:t>
      </w:r>
      <w:r w:rsidR="6D340B9D" w:rsidRPr="7CDEEA70">
        <w:rPr>
          <w:rFonts w:asciiTheme="minorHAnsi" w:hAnsiTheme="minorHAnsi"/>
        </w:rPr>
        <w:t>a</w:t>
      </w:r>
      <w:r w:rsidR="3BC2A5B2" w:rsidRPr="7CDEEA70">
        <w:rPr>
          <w:rFonts w:asciiTheme="minorHAnsi" w:hAnsiTheme="minorHAnsi"/>
        </w:rPr>
        <w:t>nalyze business issues and made actionable solution recommendations</w:t>
      </w:r>
      <w:r w:rsidR="4891C98F" w:rsidRPr="7CDEEA70">
        <w:rPr>
          <w:rFonts w:asciiTheme="minorHAnsi" w:hAnsiTheme="minorHAnsi"/>
        </w:rPr>
        <w:t xml:space="preserve"> increasing sales by </w:t>
      </w:r>
      <w:r w:rsidR="6A223D70" w:rsidRPr="7CDEEA70">
        <w:rPr>
          <w:rFonts w:asciiTheme="minorHAnsi" w:hAnsiTheme="minorHAnsi"/>
        </w:rPr>
        <w:t>24</w:t>
      </w:r>
      <w:r w:rsidR="4891C98F" w:rsidRPr="7CDEEA70">
        <w:rPr>
          <w:rFonts w:asciiTheme="minorHAnsi" w:hAnsiTheme="minorHAnsi"/>
        </w:rPr>
        <w:t>%</w:t>
      </w:r>
    </w:p>
    <w:p w14:paraId="67C267F8" w14:textId="77777777" w:rsidR="00283647" w:rsidRDefault="00283647" w:rsidP="0079640D">
      <w:pPr>
        <w:pBdr>
          <w:bottom w:val="single" w:sz="6" w:space="1" w:color="auto"/>
        </w:pBdr>
        <w:tabs>
          <w:tab w:val="center" w:pos="5400"/>
          <w:tab w:val="left" w:pos="8565"/>
        </w:tabs>
        <w:jc w:val="both"/>
        <w:rPr>
          <w:rFonts w:asciiTheme="minorHAnsi" w:hAnsiTheme="minorHAnsi"/>
        </w:rPr>
      </w:pPr>
    </w:p>
    <w:p w14:paraId="5B929120" w14:textId="77777777" w:rsidR="00475B1F" w:rsidRDefault="00475B1F" w:rsidP="0079640D">
      <w:pPr>
        <w:jc w:val="both"/>
        <w:rPr>
          <w:rFonts w:asciiTheme="minorHAnsi" w:hAnsiTheme="minorHAnsi"/>
          <w:b/>
          <w:u w:val="single"/>
        </w:rPr>
      </w:pPr>
    </w:p>
    <w:p w14:paraId="70E57483" w14:textId="77777777" w:rsidR="002500AA" w:rsidRPr="005D3138" w:rsidRDefault="002500AA" w:rsidP="0079640D">
      <w:pPr>
        <w:jc w:val="both"/>
        <w:rPr>
          <w:rFonts w:asciiTheme="minorHAnsi" w:hAnsiTheme="minorHAnsi"/>
          <w:b/>
          <w:u w:val="single"/>
        </w:rPr>
      </w:pPr>
      <w:r w:rsidRPr="005D3138">
        <w:rPr>
          <w:rFonts w:asciiTheme="minorHAnsi" w:hAnsiTheme="minorHAnsi"/>
          <w:b/>
          <w:u w:val="single"/>
        </w:rPr>
        <w:t>Education and Certifications:</w:t>
      </w:r>
    </w:p>
    <w:p w14:paraId="2DB3BA54" w14:textId="77777777" w:rsidR="002500AA" w:rsidRPr="005D3138" w:rsidRDefault="002500AA" w:rsidP="0079640D">
      <w:pPr>
        <w:jc w:val="both"/>
        <w:rPr>
          <w:rFonts w:asciiTheme="minorHAnsi" w:hAnsiTheme="minorHAnsi"/>
          <w:b/>
          <w:u w:val="single"/>
        </w:rPr>
      </w:pPr>
    </w:p>
    <w:p w14:paraId="0A60AE35" w14:textId="2CB6708F" w:rsidR="2BDE57AD" w:rsidRDefault="7D926F6F" w:rsidP="4669B608">
      <w:pPr>
        <w:pStyle w:val="ListParagraph"/>
        <w:numPr>
          <w:ilvl w:val="0"/>
          <w:numId w:val="17"/>
        </w:numPr>
        <w:jc w:val="both"/>
        <w:rPr>
          <w:rFonts w:asciiTheme="minorHAnsi" w:hAnsiTheme="minorHAnsi"/>
        </w:rPr>
      </w:pPr>
      <w:r w:rsidRPr="22D7F6DD">
        <w:rPr>
          <w:rFonts w:asciiTheme="minorHAnsi" w:hAnsiTheme="minorHAnsi"/>
        </w:rPr>
        <w:t>Data Presentation in Tableau</w:t>
      </w:r>
      <w:r w:rsidR="493F8147" w:rsidRPr="22D7F6DD">
        <w:rPr>
          <w:rFonts w:asciiTheme="minorHAnsi" w:hAnsiTheme="minorHAnsi"/>
        </w:rPr>
        <w:t xml:space="preserve">, </w:t>
      </w:r>
      <w:r w:rsidRPr="22D7F6DD">
        <w:rPr>
          <w:rFonts w:asciiTheme="minorHAnsi" w:hAnsiTheme="minorHAnsi"/>
        </w:rPr>
        <w:t xml:space="preserve">Trailblazer – </w:t>
      </w:r>
      <w:r w:rsidR="21D1A1AE" w:rsidRPr="22D7F6DD">
        <w:rPr>
          <w:rFonts w:asciiTheme="minorHAnsi" w:hAnsiTheme="minorHAnsi"/>
        </w:rPr>
        <w:t>Aug 2025</w:t>
      </w:r>
    </w:p>
    <w:p w14:paraId="6300025A" w14:textId="32FCF5EC" w:rsidR="002500AA" w:rsidRPr="005D3138" w:rsidRDefault="002500AA" w:rsidP="23D37A89">
      <w:pPr>
        <w:pStyle w:val="ListParagraph"/>
        <w:numPr>
          <w:ilvl w:val="0"/>
          <w:numId w:val="17"/>
        </w:numPr>
        <w:jc w:val="both"/>
        <w:rPr>
          <w:rFonts w:asciiTheme="minorHAnsi" w:hAnsiTheme="minorHAnsi"/>
          <w:b/>
          <w:bCs/>
        </w:rPr>
      </w:pPr>
      <w:r w:rsidRPr="23D37A89">
        <w:rPr>
          <w:rFonts w:asciiTheme="minorHAnsi" w:hAnsiTheme="minorHAnsi"/>
        </w:rPr>
        <w:t>Master’s program in Data science and Machine learning</w:t>
      </w:r>
      <w:r w:rsidR="6193D4A7" w:rsidRPr="23D37A89">
        <w:rPr>
          <w:rFonts w:asciiTheme="minorHAnsi" w:hAnsiTheme="minorHAnsi"/>
        </w:rPr>
        <w:t xml:space="preserve">, </w:t>
      </w:r>
      <w:proofErr w:type="spellStart"/>
      <w:r w:rsidR="6193D4A7" w:rsidRPr="23D37A89">
        <w:rPr>
          <w:rFonts w:asciiTheme="minorHAnsi" w:hAnsiTheme="minorHAnsi"/>
        </w:rPr>
        <w:t>Brainybits</w:t>
      </w:r>
      <w:proofErr w:type="spellEnd"/>
      <w:r w:rsidRPr="23D37A89">
        <w:rPr>
          <w:rFonts w:asciiTheme="minorHAnsi" w:hAnsiTheme="minorHAnsi"/>
        </w:rPr>
        <w:t xml:space="preserve"> – May 2024</w:t>
      </w:r>
    </w:p>
    <w:p w14:paraId="12672EBC" w14:textId="0B5A3641" w:rsidR="002500AA" w:rsidRPr="005D3138" w:rsidRDefault="1F364B94" w:rsidP="7CDEEA70">
      <w:pPr>
        <w:pStyle w:val="ListParagraph"/>
        <w:numPr>
          <w:ilvl w:val="0"/>
          <w:numId w:val="17"/>
        </w:numPr>
        <w:jc w:val="both"/>
        <w:rPr>
          <w:rFonts w:asciiTheme="minorHAnsi" w:hAnsiTheme="minorHAnsi"/>
        </w:rPr>
      </w:pPr>
      <w:r w:rsidRPr="7CDEEA70">
        <w:rPr>
          <w:rFonts w:asciiTheme="minorHAnsi" w:hAnsiTheme="minorHAnsi"/>
        </w:rPr>
        <w:t>Bachelor of Sciences, Hon. (Biomedical science), York University, Toronto</w:t>
      </w:r>
    </w:p>
    <w:p w14:paraId="1B789553" w14:textId="77777777" w:rsidR="002500AA" w:rsidRPr="005D3138" w:rsidRDefault="002500AA" w:rsidP="0079640D">
      <w:pPr>
        <w:pStyle w:val="ListParagraph"/>
        <w:numPr>
          <w:ilvl w:val="0"/>
          <w:numId w:val="17"/>
        </w:numPr>
        <w:jc w:val="both"/>
        <w:rPr>
          <w:rFonts w:asciiTheme="minorHAnsi" w:hAnsiTheme="minorHAnsi"/>
        </w:rPr>
      </w:pPr>
      <w:r w:rsidRPr="005D3138">
        <w:rPr>
          <w:rFonts w:asciiTheme="minorHAnsi" w:hAnsiTheme="minorHAnsi"/>
        </w:rPr>
        <w:t>IBM Data Analyst Professional Certificate- Sep 2021</w:t>
      </w:r>
      <w:r w:rsidRPr="005D3138">
        <w:rPr>
          <w:rFonts w:asciiTheme="minorHAnsi" w:hAnsiTheme="minorHAnsi"/>
        </w:rPr>
        <w:tab/>
      </w:r>
    </w:p>
    <w:p w14:paraId="7C055F60" w14:textId="77777777" w:rsidR="002500AA" w:rsidRPr="005D3138" w:rsidRDefault="002500AA" w:rsidP="0079640D">
      <w:pPr>
        <w:pStyle w:val="ListParagraph"/>
        <w:numPr>
          <w:ilvl w:val="0"/>
          <w:numId w:val="17"/>
        </w:numPr>
        <w:jc w:val="both"/>
        <w:rPr>
          <w:rFonts w:asciiTheme="minorHAnsi" w:hAnsiTheme="minorHAnsi"/>
        </w:rPr>
      </w:pPr>
      <w:r w:rsidRPr="005D3138">
        <w:rPr>
          <w:rFonts w:asciiTheme="minorHAnsi" w:hAnsiTheme="minorHAnsi"/>
        </w:rPr>
        <w:t>Microsoft Azure Fundamentals Professional Certificate –July 2021</w:t>
      </w:r>
      <w:r w:rsidRPr="005D3138">
        <w:rPr>
          <w:rFonts w:asciiTheme="minorHAnsi" w:hAnsiTheme="minorHAnsi"/>
        </w:rPr>
        <w:tab/>
      </w:r>
    </w:p>
    <w:p w14:paraId="32DA47F9" w14:textId="77777777" w:rsidR="002500AA" w:rsidRDefault="002500AA" w:rsidP="0079640D">
      <w:pPr>
        <w:tabs>
          <w:tab w:val="center" w:pos="5400"/>
          <w:tab w:val="left" w:pos="8565"/>
        </w:tabs>
        <w:jc w:val="both"/>
        <w:rPr>
          <w:rFonts w:asciiTheme="minorHAnsi" w:hAnsiTheme="minorHAnsi"/>
        </w:rPr>
      </w:pPr>
    </w:p>
    <w:p w14:paraId="2F4EC67E" w14:textId="77777777" w:rsidR="002500AA" w:rsidRDefault="002500AA" w:rsidP="0079640D">
      <w:pPr>
        <w:jc w:val="both"/>
        <w:rPr>
          <w:rFonts w:asciiTheme="minorHAnsi" w:hAnsiTheme="minorHAnsi"/>
          <w:b/>
        </w:rPr>
      </w:pPr>
    </w:p>
    <w:sectPr w:rsidR="002500AA">
      <w:pgSz w:w="12240" w:h="15840"/>
      <w:pgMar w:top="720" w:right="525" w:bottom="1008" w:left="810" w:header="360" w:footer="36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5469E"/>
    <w:multiLevelType w:val="hybridMultilevel"/>
    <w:tmpl w:val="C3BA5F24"/>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9842E07"/>
    <w:multiLevelType w:val="multilevel"/>
    <w:tmpl w:val="1386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AD21A2"/>
    <w:multiLevelType w:val="hybridMultilevel"/>
    <w:tmpl w:val="F13E6372"/>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FD073A"/>
    <w:multiLevelType w:val="hybridMultilevel"/>
    <w:tmpl w:val="C058872E"/>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5631E6F"/>
    <w:multiLevelType w:val="hybridMultilevel"/>
    <w:tmpl w:val="85569B8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39D6C62"/>
    <w:multiLevelType w:val="multilevel"/>
    <w:tmpl w:val="90A69F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697181A"/>
    <w:multiLevelType w:val="multilevel"/>
    <w:tmpl w:val="85B623E4"/>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273B370B"/>
    <w:multiLevelType w:val="multilevel"/>
    <w:tmpl w:val="D96CBF82"/>
    <w:lvl w:ilvl="0">
      <w:start w:val="1"/>
      <w:numFmt w:val="bullet"/>
      <w:lvlText w:val=""/>
      <w:lvlJc w:val="left"/>
      <w:pPr>
        <w:ind w:left="720" w:firstLine="1080"/>
      </w:pPr>
      <w:rPr>
        <w:rFonts w:ascii="Wingdings" w:hAnsi="Wingdings"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8" w15:restartNumberingAfterBreak="0">
    <w:nsid w:val="3820569B"/>
    <w:multiLevelType w:val="multilevel"/>
    <w:tmpl w:val="5C06C8D2"/>
    <w:lvl w:ilvl="0">
      <w:start w:val="1"/>
      <w:numFmt w:val="bullet"/>
      <w:lvlText w:val=""/>
      <w:lvlJc w:val="left"/>
      <w:pPr>
        <w:ind w:left="720" w:firstLine="1080"/>
      </w:pPr>
      <w:rPr>
        <w:rFonts w:ascii="Wingdings" w:hAnsi="Wingdings" w:hint="default"/>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9" w15:restartNumberingAfterBreak="0">
    <w:nsid w:val="3D702584"/>
    <w:multiLevelType w:val="multilevel"/>
    <w:tmpl w:val="CE08A9F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0" w15:restartNumberingAfterBreak="0">
    <w:nsid w:val="4B733190"/>
    <w:multiLevelType w:val="hybridMultilevel"/>
    <w:tmpl w:val="375E60D0"/>
    <w:lvl w:ilvl="0" w:tplc="7E5E4550">
      <w:start w:val="1"/>
      <w:numFmt w:val="bullet"/>
      <w:lvlText w:val=""/>
      <w:lvlJc w:val="left"/>
      <w:pPr>
        <w:ind w:left="360" w:hanging="360"/>
      </w:pPr>
      <w:rPr>
        <w:rFonts w:ascii="Symbol" w:hAnsi="Symbol" w:hint="default"/>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4DB8462C"/>
    <w:multiLevelType w:val="multilevel"/>
    <w:tmpl w:val="71DE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DB2A08"/>
    <w:multiLevelType w:val="multilevel"/>
    <w:tmpl w:val="4956E5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16305DC"/>
    <w:multiLevelType w:val="hybridMultilevel"/>
    <w:tmpl w:val="FA486818"/>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49F28FB"/>
    <w:multiLevelType w:val="multilevel"/>
    <w:tmpl w:val="BAC6C484"/>
    <w:lvl w:ilvl="0">
      <w:start w:val="1"/>
      <w:numFmt w:val="bullet"/>
      <w:lvlText w:val="●"/>
      <w:lvlJc w:val="left"/>
      <w:pPr>
        <w:ind w:left="864" w:firstLine="2232"/>
      </w:pPr>
      <w:rPr>
        <w:rFonts w:ascii="Arial" w:eastAsia="Arial" w:hAnsi="Arial" w:cs="Arial"/>
        <w:sz w:val="21"/>
        <w:szCs w:val="21"/>
      </w:rPr>
    </w:lvl>
    <w:lvl w:ilvl="1">
      <w:start w:val="1"/>
      <w:numFmt w:val="bullet"/>
      <w:lvlText w:val="•"/>
      <w:lvlJc w:val="left"/>
      <w:pPr>
        <w:ind w:left="1740" w:firstLine="4860"/>
      </w:pPr>
      <w:rPr>
        <w:rFonts w:ascii="Arial" w:eastAsia="Arial" w:hAnsi="Arial" w:cs="Arial"/>
      </w:rPr>
    </w:lvl>
    <w:lvl w:ilvl="2">
      <w:start w:val="1"/>
      <w:numFmt w:val="bullet"/>
      <w:lvlText w:val="•"/>
      <w:lvlJc w:val="left"/>
      <w:pPr>
        <w:ind w:left="2620" w:firstLine="7500"/>
      </w:pPr>
      <w:rPr>
        <w:rFonts w:ascii="Arial" w:eastAsia="Arial" w:hAnsi="Arial" w:cs="Arial"/>
      </w:rPr>
    </w:lvl>
    <w:lvl w:ilvl="3">
      <w:start w:val="1"/>
      <w:numFmt w:val="bullet"/>
      <w:lvlText w:val="•"/>
      <w:lvlJc w:val="left"/>
      <w:pPr>
        <w:ind w:left="3500" w:firstLine="10140"/>
      </w:pPr>
      <w:rPr>
        <w:rFonts w:ascii="Arial" w:eastAsia="Arial" w:hAnsi="Arial" w:cs="Arial"/>
      </w:rPr>
    </w:lvl>
    <w:lvl w:ilvl="4">
      <w:start w:val="1"/>
      <w:numFmt w:val="bullet"/>
      <w:lvlText w:val="•"/>
      <w:lvlJc w:val="left"/>
      <w:pPr>
        <w:ind w:left="4380" w:firstLine="12780"/>
      </w:pPr>
      <w:rPr>
        <w:rFonts w:ascii="Arial" w:eastAsia="Arial" w:hAnsi="Arial" w:cs="Arial"/>
      </w:rPr>
    </w:lvl>
    <w:lvl w:ilvl="5">
      <w:start w:val="1"/>
      <w:numFmt w:val="bullet"/>
      <w:lvlText w:val="•"/>
      <w:lvlJc w:val="left"/>
      <w:pPr>
        <w:ind w:left="5260" w:firstLine="15420"/>
      </w:pPr>
      <w:rPr>
        <w:rFonts w:ascii="Arial" w:eastAsia="Arial" w:hAnsi="Arial" w:cs="Arial"/>
      </w:rPr>
    </w:lvl>
    <w:lvl w:ilvl="6">
      <w:start w:val="1"/>
      <w:numFmt w:val="bullet"/>
      <w:lvlText w:val="•"/>
      <w:lvlJc w:val="left"/>
      <w:pPr>
        <w:ind w:left="6140" w:firstLine="18060"/>
      </w:pPr>
      <w:rPr>
        <w:rFonts w:ascii="Arial" w:eastAsia="Arial" w:hAnsi="Arial" w:cs="Arial"/>
      </w:rPr>
    </w:lvl>
    <w:lvl w:ilvl="7">
      <w:start w:val="1"/>
      <w:numFmt w:val="bullet"/>
      <w:lvlText w:val="•"/>
      <w:lvlJc w:val="left"/>
      <w:pPr>
        <w:ind w:left="7020" w:firstLine="20700"/>
      </w:pPr>
      <w:rPr>
        <w:rFonts w:ascii="Arial" w:eastAsia="Arial" w:hAnsi="Arial" w:cs="Arial"/>
      </w:rPr>
    </w:lvl>
    <w:lvl w:ilvl="8">
      <w:start w:val="1"/>
      <w:numFmt w:val="bullet"/>
      <w:lvlText w:val="•"/>
      <w:lvlJc w:val="left"/>
      <w:pPr>
        <w:ind w:left="7900" w:firstLine="23340"/>
      </w:pPr>
      <w:rPr>
        <w:rFonts w:ascii="Arial" w:eastAsia="Arial" w:hAnsi="Arial" w:cs="Arial"/>
      </w:rPr>
    </w:lvl>
  </w:abstractNum>
  <w:abstractNum w:abstractNumId="15" w15:restartNumberingAfterBreak="0">
    <w:nsid w:val="5B9F1C4B"/>
    <w:multiLevelType w:val="hybridMultilevel"/>
    <w:tmpl w:val="47283A3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629D6ED1"/>
    <w:multiLevelType w:val="multilevel"/>
    <w:tmpl w:val="13060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C8966C7"/>
    <w:multiLevelType w:val="multilevel"/>
    <w:tmpl w:val="69F2E31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D173AE3"/>
    <w:multiLevelType w:val="hybridMultilevel"/>
    <w:tmpl w:val="CBE6AC5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24324649">
    <w:abstractNumId w:val="14"/>
  </w:num>
  <w:num w:numId="2" w16cid:durableId="6370240">
    <w:abstractNumId w:val="9"/>
  </w:num>
  <w:num w:numId="3" w16cid:durableId="457141430">
    <w:abstractNumId w:val="12"/>
  </w:num>
  <w:num w:numId="4" w16cid:durableId="727144581">
    <w:abstractNumId w:val="5"/>
  </w:num>
  <w:num w:numId="5" w16cid:durableId="1654092726">
    <w:abstractNumId w:val="16"/>
  </w:num>
  <w:num w:numId="6" w16cid:durableId="454105296">
    <w:abstractNumId w:val="17"/>
  </w:num>
  <w:num w:numId="7" w16cid:durableId="1817062389">
    <w:abstractNumId w:val="8"/>
  </w:num>
  <w:num w:numId="8" w16cid:durableId="2088528543">
    <w:abstractNumId w:val="2"/>
  </w:num>
  <w:num w:numId="9" w16cid:durableId="1776243321">
    <w:abstractNumId w:val="7"/>
  </w:num>
  <w:num w:numId="10" w16cid:durableId="1066954441">
    <w:abstractNumId w:val="3"/>
  </w:num>
  <w:num w:numId="11" w16cid:durableId="1974867573">
    <w:abstractNumId w:val="18"/>
  </w:num>
  <w:num w:numId="12" w16cid:durableId="307520771">
    <w:abstractNumId w:val="0"/>
  </w:num>
  <w:num w:numId="13" w16cid:durableId="1343506847">
    <w:abstractNumId w:val="11"/>
  </w:num>
  <w:num w:numId="14" w16cid:durableId="967783931">
    <w:abstractNumId w:val="15"/>
  </w:num>
  <w:num w:numId="15" w16cid:durableId="676543772">
    <w:abstractNumId w:val="4"/>
  </w:num>
  <w:num w:numId="16" w16cid:durableId="1020356002">
    <w:abstractNumId w:val="1"/>
  </w:num>
  <w:num w:numId="17" w16cid:durableId="1527907727">
    <w:abstractNumId w:val="13"/>
  </w:num>
  <w:num w:numId="18" w16cid:durableId="358120747">
    <w:abstractNumId w:val="6"/>
  </w:num>
  <w:num w:numId="19" w16cid:durableId="13579276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7D6DC1"/>
    <w:rsid w:val="00022E60"/>
    <w:rsid w:val="00023EA8"/>
    <w:rsid w:val="000246C1"/>
    <w:rsid w:val="00035595"/>
    <w:rsid w:val="000512F9"/>
    <w:rsid w:val="00051F6E"/>
    <w:rsid w:val="000600B2"/>
    <w:rsid w:val="000658CE"/>
    <w:rsid w:val="00066974"/>
    <w:rsid w:val="000754CE"/>
    <w:rsid w:val="00084660"/>
    <w:rsid w:val="00087920"/>
    <w:rsid w:val="000B0A1D"/>
    <w:rsid w:val="000B0B00"/>
    <w:rsid w:val="000E1589"/>
    <w:rsid w:val="000F67DA"/>
    <w:rsid w:val="000F764E"/>
    <w:rsid w:val="00105372"/>
    <w:rsid w:val="00157517"/>
    <w:rsid w:val="00164884"/>
    <w:rsid w:val="0017083A"/>
    <w:rsid w:val="00173E3B"/>
    <w:rsid w:val="0017647F"/>
    <w:rsid w:val="00181FDB"/>
    <w:rsid w:val="00196773"/>
    <w:rsid w:val="00196EA7"/>
    <w:rsid w:val="001A5B60"/>
    <w:rsid w:val="001D0A66"/>
    <w:rsid w:val="001E2D73"/>
    <w:rsid w:val="001E304D"/>
    <w:rsid w:val="001F2601"/>
    <w:rsid w:val="00204393"/>
    <w:rsid w:val="002065C4"/>
    <w:rsid w:val="002264F1"/>
    <w:rsid w:val="00246034"/>
    <w:rsid w:val="002500AA"/>
    <w:rsid w:val="0026372E"/>
    <w:rsid w:val="00266789"/>
    <w:rsid w:val="00274689"/>
    <w:rsid w:val="00274E94"/>
    <w:rsid w:val="00281D7A"/>
    <w:rsid w:val="00283647"/>
    <w:rsid w:val="00283D96"/>
    <w:rsid w:val="00285C9F"/>
    <w:rsid w:val="00291B5F"/>
    <w:rsid w:val="0029439C"/>
    <w:rsid w:val="00296AAA"/>
    <w:rsid w:val="002B0B18"/>
    <w:rsid w:val="002C46A8"/>
    <w:rsid w:val="002D4D0E"/>
    <w:rsid w:val="002E225C"/>
    <w:rsid w:val="002F3BAD"/>
    <w:rsid w:val="002F4AC6"/>
    <w:rsid w:val="002F6D5A"/>
    <w:rsid w:val="00301B02"/>
    <w:rsid w:val="00304B21"/>
    <w:rsid w:val="00313B1D"/>
    <w:rsid w:val="0031590E"/>
    <w:rsid w:val="003202A3"/>
    <w:rsid w:val="003311F0"/>
    <w:rsid w:val="00340D0E"/>
    <w:rsid w:val="00372203"/>
    <w:rsid w:val="00384953"/>
    <w:rsid w:val="003A2241"/>
    <w:rsid w:val="003B0330"/>
    <w:rsid w:val="003E4345"/>
    <w:rsid w:val="003E7E68"/>
    <w:rsid w:val="003F541E"/>
    <w:rsid w:val="004054BC"/>
    <w:rsid w:val="00422CEB"/>
    <w:rsid w:val="004276B6"/>
    <w:rsid w:val="00430281"/>
    <w:rsid w:val="00435ED7"/>
    <w:rsid w:val="004370D5"/>
    <w:rsid w:val="004400D6"/>
    <w:rsid w:val="00453F05"/>
    <w:rsid w:val="0046685C"/>
    <w:rsid w:val="004676C3"/>
    <w:rsid w:val="00475B1F"/>
    <w:rsid w:val="004832E6"/>
    <w:rsid w:val="0048360E"/>
    <w:rsid w:val="00483ECB"/>
    <w:rsid w:val="00486DD1"/>
    <w:rsid w:val="00497B0B"/>
    <w:rsid w:val="004B1FEA"/>
    <w:rsid w:val="004C48DD"/>
    <w:rsid w:val="004D1F31"/>
    <w:rsid w:val="004D5F70"/>
    <w:rsid w:val="004E4E00"/>
    <w:rsid w:val="004E6B34"/>
    <w:rsid w:val="004F17D3"/>
    <w:rsid w:val="005004D4"/>
    <w:rsid w:val="005203CF"/>
    <w:rsid w:val="00545BA3"/>
    <w:rsid w:val="0055047A"/>
    <w:rsid w:val="00566044"/>
    <w:rsid w:val="005865DA"/>
    <w:rsid w:val="005A4969"/>
    <w:rsid w:val="005B0AAE"/>
    <w:rsid w:val="005B7AAA"/>
    <w:rsid w:val="005C1F77"/>
    <w:rsid w:val="005D1933"/>
    <w:rsid w:val="005D28BC"/>
    <w:rsid w:val="005D3138"/>
    <w:rsid w:val="00612607"/>
    <w:rsid w:val="00614D91"/>
    <w:rsid w:val="00621E08"/>
    <w:rsid w:val="006304B1"/>
    <w:rsid w:val="00641A80"/>
    <w:rsid w:val="00642E4B"/>
    <w:rsid w:val="0066001C"/>
    <w:rsid w:val="006748C1"/>
    <w:rsid w:val="0067796C"/>
    <w:rsid w:val="006862B5"/>
    <w:rsid w:val="006C316C"/>
    <w:rsid w:val="006C65C2"/>
    <w:rsid w:val="006D5492"/>
    <w:rsid w:val="006D5DA0"/>
    <w:rsid w:val="006E64AA"/>
    <w:rsid w:val="006F3F84"/>
    <w:rsid w:val="00703CFB"/>
    <w:rsid w:val="00725B0F"/>
    <w:rsid w:val="00734D3E"/>
    <w:rsid w:val="00735953"/>
    <w:rsid w:val="0076742A"/>
    <w:rsid w:val="00787841"/>
    <w:rsid w:val="0079640D"/>
    <w:rsid w:val="0079717B"/>
    <w:rsid w:val="007D2EF9"/>
    <w:rsid w:val="007D6DC1"/>
    <w:rsid w:val="00804FC7"/>
    <w:rsid w:val="00806BAA"/>
    <w:rsid w:val="008124E4"/>
    <w:rsid w:val="0081756D"/>
    <w:rsid w:val="00830A6D"/>
    <w:rsid w:val="00840139"/>
    <w:rsid w:val="008426BD"/>
    <w:rsid w:val="00843FE3"/>
    <w:rsid w:val="00844E50"/>
    <w:rsid w:val="00846652"/>
    <w:rsid w:val="00846852"/>
    <w:rsid w:val="0084739C"/>
    <w:rsid w:val="008547DD"/>
    <w:rsid w:val="00864992"/>
    <w:rsid w:val="00880D78"/>
    <w:rsid w:val="00894203"/>
    <w:rsid w:val="0089627A"/>
    <w:rsid w:val="0089725C"/>
    <w:rsid w:val="008B08FD"/>
    <w:rsid w:val="008B1E0E"/>
    <w:rsid w:val="008C104D"/>
    <w:rsid w:val="008C52CD"/>
    <w:rsid w:val="008D1461"/>
    <w:rsid w:val="008D6053"/>
    <w:rsid w:val="008F0D33"/>
    <w:rsid w:val="00913984"/>
    <w:rsid w:val="00916E48"/>
    <w:rsid w:val="009244BE"/>
    <w:rsid w:val="00924A3B"/>
    <w:rsid w:val="00925C9D"/>
    <w:rsid w:val="0092797E"/>
    <w:rsid w:val="0093018D"/>
    <w:rsid w:val="00953CCA"/>
    <w:rsid w:val="009616E5"/>
    <w:rsid w:val="009659ED"/>
    <w:rsid w:val="0098221A"/>
    <w:rsid w:val="009C0588"/>
    <w:rsid w:val="009D2A68"/>
    <w:rsid w:val="009E5C18"/>
    <w:rsid w:val="009F60E8"/>
    <w:rsid w:val="00A07A54"/>
    <w:rsid w:val="00A21350"/>
    <w:rsid w:val="00A222EB"/>
    <w:rsid w:val="00A542AA"/>
    <w:rsid w:val="00A54C04"/>
    <w:rsid w:val="00A80A1C"/>
    <w:rsid w:val="00A96BD1"/>
    <w:rsid w:val="00AA2F7F"/>
    <w:rsid w:val="00AA3715"/>
    <w:rsid w:val="00AA4F48"/>
    <w:rsid w:val="00AA7B3B"/>
    <w:rsid w:val="00AB173A"/>
    <w:rsid w:val="00B14531"/>
    <w:rsid w:val="00B218B0"/>
    <w:rsid w:val="00B24CD5"/>
    <w:rsid w:val="00B35CEF"/>
    <w:rsid w:val="00B50A46"/>
    <w:rsid w:val="00B554FE"/>
    <w:rsid w:val="00B70266"/>
    <w:rsid w:val="00B71FA3"/>
    <w:rsid w:val="00B82141"/>
    <w:rsid w:val="00B872A6"/>
    <w:rsid w:val="00B94148"/>
    <w:rsid w:val="00BC4112"/>
    <w:rsid w:val="00BD1F4B"/>
    <w:rsid w:val="00BF74FB"/>
    <w:rsid w:val="00C00EDE"/>
    <w:rsid w:val="00C0247A"/>
    <w:rsid w:val="00C1769F"/>
    <w:rsid w:val="00C3646C"/>
    <w:rsid w:val="00C56472"/>
    <w:rsid w:val="00C92CA7"/>
    <w:rsid w:val="00CC685A"/>
    <w:rsid w:val="00CD32CE"/>
    <w:rsid w:val="00CE2C97"/>
    <w:rsid w:val="00CF4B22"/>
    <w:rsid w:val="00CF52D2"/>
    <w:rsid w:val="00D02252"/>
    <w:rsid w:val="00D12422"/>
    <w:rsid w:val="00D147FB"/>
    <w:rsid w:val="00D21AE0"/>
    <w:rsid w:val="00D23114"/>
    <w:rsid w:val="00D32F1A"/>
    <w:rsid w:val="00D3331D"/>
    <w:rsid w:val="00D35081"/>
    <w:rsid w:val="00D42EC1"/>
    <w:rsid w:val="00D46BCB"/>
    <w:rsid w:val="00D52865"/>
    <w:rsid w:val="00D56AD3"/>
    <w:rsid w:val="00D70FEC"/>
    <w:rsid w:val="00D92FA6"/>
    <w:rsid w:val="00D945C8"/>
    <w:rsid w:val="00DA3344"/>
    <w:rsid w:val="00DB6A07"/>
    <w:rsid w:val="00DD7862"/>
    <w:rsid w:val="00DE5364"/>
    <w:rsid w:val="00DE72FC"/>
    <w:rsid w:val="00E00C83"/>
    <w:rsid w:val="00E02CC6"/>
    <w:rsid w:val="00E0CB22"/>
    <w:rsid w:val="00E13AF7"/>
    <w:rsid w:val="00E3267B"/>
    <w:rsid w:val="00E35033"/>
    <w:rsid w:val="00E448F6"/>
    <w:rsid w:val="00E512F7"/>
    <w:rsid w:val="00E52B79"/>
    <w:rsid w:val="00E61FE3"/>
    <w:rsid w:val="00E64C9A"/>
    <w:rsid w:val="00E70162"/>
    <w:rsid w:val="00E74F31"/>
    <w:rsid w:val="00E95269"/>
    <w:rsid w:val="00EB134C"/>
    <w:rsid w:val="00EB2B0B"/>
    <w:rsid w:val="00EB5E35"/>
    <w:rsid w:val="00EC0E90"/>
    <w:rsid w:val="00EC260E"/>
    <w:rsid w:val="00EC6921"/>
    <w:rsid w:val="00EF5141"/>
    <w:rsid w:val="00F0103F"/>
    <w:rsid w:val="00F173E0"/>
    <w:rsid w:val="00F76D80"/>
    <w:rsid w:val="00F86906"/>
    <w:rsid w:val="00FA0A03"/>
    <w:rsid w:val="00FA1218"/>
    <w:rsid w:val="00FA6507"/>
    <w:rsid w:val="00FB0D4E"/>
    <w:rsid w:val="00FB3C66"/>
    <w:rsid w:val="00FB4DBE"/>
    <w:rsid w:val="00FB5B5D"/>
    <w:rsid w:val="00FD03C9"/>
    <w:rsid w:val="00FEADAF"/>
    <w:rsid w:val="00FF4A36"/>
    <w:rsid w:val="00FF6D19"/>
    <w:rsid w:val="01C9FA33"/>
    <w:rsid w:val="0311B56E"/>
    <w:rsid w:val="03EE92C4"/>
    <w:rsid w:val="041C829A"/>
    <w:rsid w:val="04F2BA34"/>
    <w:rsid w:val="05528869"/>
    <w:rsid w:val="072D5464"/>
    <w:rsid w:val="0799B0E9"/>
    <w:rsid w:val="07A58C5F"/>
    <w:rsid w:val="086C050D"/>
    <w:rsid w:val="086C801A"/>
    <w:rsid w:val="08FD586E"/>
    <w:rsid w:val="091B7CB0"/>
    <w:rsid w:val="0A3C597E"/>
    <w:rsid w:val="0A4346C9"/>
    <w:rsid w:val="0A5F6E84"/>
    <w:rsid w:val="0B79BBB6"/>
    <w:rsid w:val="0BB97E44"/>
    <w:rsid w:val="0C58C408"/>
    <w:rsid w:val="0C95B9C6"/>
    <w:rsid w:val="0CA36929"/>
    <w:rsid w:val="0CCD7D42"/>
    <w:rsid w:val="0CD861C3"/>
    <w:rsid w:val="0DAC173A"/>
    <w:rsid w:val="0E0E5A2E"/>
    <w:rsid w:val="0FE46F65"/>
    <w:rsid w:val="1033385B"/>
    <w:rsid w:val="10EC6494"/>
    <w:rsid w:val="11040133"/>
    <w:rsid w:val="11884997"/>
    <w:rsid w:val="122212F3"/>
    <w:rsid w:val="122FB232"/>
    <w:rsid w:val="12464DB0"/>
    <w:rsid w:val="129A315B"/>
    <w:rsid w:val="1494EAB1"/>
    <w:rsid w:val="1507BFA4"/>
    <w:rsid w:val="15E763E1"/>
    <w:rsid w:val="16D7C2DD"/>
    <w:rsid w:val="17EE94D2"/>
    <w:rsid w:val="17EF2546"/>
    <w:rsid w:val="18CCC262"/>
    <w:rsid w:val="18F133C0"/>
    <w:rsid w:val="19D72BCE"/>
    <w:rsid w:val="1AD8887F"/>
    <w:rsid w:val="1B303276"/>
    <w:rsid w:val="1B656A61"/>
    <w:rsid w:val="1BE1FB3F"/>
    <w:rsid w:val="1C24B023"/>
    <w:rsid w:val="1C48B63B"/>
    <w:rsid w:val="1C641BA4"/>
    <w:rsid w:val="1C855D2E"/>
    <w:rsid w:val="1D348329"/>
    <w:rsid w:val="1DE4EABB"/>
    <w:rsid w:val="1F364B94"/>
    <w:rsid w:val="1F392853"/>
    <w:rsid w:val="1FFCF83A"/>
    <w:rsid w:val="208ACA49"/>
    <w:rsid w:val="212C67C1"/>
    <w:rsid w:val="217A036B"/>
    <w:rsid w:val="21D1A1AE"/>
    <w:rsid w:val="221CD4CC"/>
    <w:rsid w:val="22D7F6DD"/>
    <w:rsid w:val="23D37A89"/>
    <w:rsid w:val="23F86AC6"/>
    <w:rsid w:val="241E36FE"/>
    <w:rsid w:val="244D63E7"/>
    <w:rsid w:val="2460B840"/>
    <w:rsid w:val="248D4032"/>
    <w:rsid w:val="256180E4"/>
    <w:rsid w:val="2586190C"/>
    <w:rsid w:val="25D9A410"/>
    <w:rsid w:val="26A7E0DA"/>
    <w:rsid w:val="27609891"/>
    <w:rsid w:val="278710DD"/>
    <w:rsid w:val="2811318B"/>
    <w:rsid w:val="2835E23E"/>
    <w:rsid w:val="286E33BB"/>
    <w:rsid w:val="2B70A94F"/>
    <w:rsid w:val="2B8CFF86"/>
    <w:rsid w:val="2BD810A6"/>
    <w:rsid w:val="2BDE57AD"/>
    <w:rsid w:val="2CAE47DC"/>
    <w:rsid w:val="2D0D9411"/>
    <w:rsid w:val="2D6361EB"/>
    <w:rsid w:val="2E4D6FE9"/>
    <w:rsid w:val="2F0A1229"/>
    <w:rsid w:val="2F5DD7E6"/>
    <w:rsid w:val="2F6C18F6"/>
    <w:rsid w:val="30EAC524"/>
    <w:rsid w:val="31A92290"/>
    <w:rsid w:val="32154058"/>
    <w:rsid w:val="332DB0E1"/>
    <w:rsid w:val="34BEF6C1"/>
    <w:rsid w:val="367546B1"/>
    <w:rsid w:val="375982E1"/>
    <w:rsid w:val="38176E8A"/>
    <w:rsid w:val="38FBE08B"/>
    <w:rsid w:val="390891E4"/>
    <w:rsid w:val="3A4A2523"/>
    <w:rsid w:val="3B780922"/>
    <w:rsid w:val="3BC2A5B2"/>
    <w:rsid w:val="3BC75CFA"/>
    <w:rsid w:val="3BE18FEC"/>
    <w:rsid w:val="3BF52D03"/>
    <w:rsid w:val="3D5D7E13"/>
    <w:rsid w:val="3D6E3F8B"/>
    <w:rsid w:val="3DDA432F"/>
    <w:rsid w:val="3EA65E61"/>
    <w:rsid w:val="3FF16F52"/>
    <w:rsid w:val="409775A8"/>
    <w:rsid w:val="4163DA25"/>
    <w:rsid w:val="440B182F"/>
    <w:rsid w:val="44481BD9"/>
    <w:rsid w:val="44631D7B"/>
    <w:rsid w:val="4466917D"/>
    <w:rsid w:val="454C6229"/>
    <w:rsid w:val="45645C29"/>
    <w:rsid w:val="45CD50E1"/>
    <w:rsid w:val="46494919"/>
    <w:rsid w:val="464CF4AC"/>
    <w:rsid w:val="4669B608"/>
    <w:rsid w:val="467023A3"/>
    <w:rsid w:val="4891C98F"/>
    <w:rsid w:val="48C605FD"/>
    <w:rsid w:val="493F8147"/>
    <w:rsid w:val="4943BE6C"/>
    <w:rsid w:val="4987B233"/>
    <w:rsid w:val="4A507028"/>
    <w:rsid w:val="4B2F4DB1"/>
    <w:rsid w:val="4B33CDAD"/>
    <w:rsid w:val="4B6C8A19"/>
    <w:rsid w:val="4BD2E61C"/>
    <w:rsid w:val="4BDE72EF"/>
    <w:rsid w:val="4C0E11CE"/>
    <w:rsid w:val="4C5B9460"/>
    <w:rsid w:val="4D3D72D6"/>
    <w:rsid w:val="4D7B2A93"/>
    <w:rsid w:val="4D7FFE4F"/>
    <w:rsid w:val="4DAD75F7"/>
    <w:rsid w:val="4DE7B90B"/>
    <w:rsid w:val="4E369C51"/>
    <w:rsid w:val="4E542B91"/>
    <w:rsid w:val="4E5919C2"/>
    <w:rsid w:val="4ED46612"/>
    <w:rsid w:val="4FB049B4"/>
    <w:rsid w:val="51856969"/>
    <w:rsid w:val="51B47E2A"/>
    <w:rsid w:val="52960A3C"/>
    <w:rsid w:val="531EA0EE"/>
    <w:rsid w:val="53A94964"/>
    <w:rsid w:val="53F0E109"/>
    <w:rsid w:val="5441C661"/>
    <w:rsid w:val="55F3ED89"/>
    <w:rsid w:val="563CC3BE"/>
    <w:rsid w:val="5847336B"/>
    <w:rsid w:val="595BE78F"/>
    <w:rsid w:val="596CC509"/>
    <w:rsid w:val="5A0758BA"/>
    <w:rsid w:val="5AF7FF80"/>
    <w:rsid w:val="5AFF69E8"/>
    <w:rsid w:val="5B917598"/>
    <w:rsid w:val="5C20D407"/>
    <w:rsid w:val="5D0D9927"/>
    <w:rsid w:val="5D583B3E"/>
    <w:rsid w:val="5DE884B4"/>
    <w:rsid w:val="5E13587D"/>
    <w:rsid w:val="5ED14F0E"/>
    <w:rsid w:val="5F5FA3C9"/>
    <w:rsid w:val="6055110B"/>
    <w:rsid w:val="605FC372"/>
    <w:rsid w:val="60BBB03D"/>
    <w:rsid w:val="60E30870"/>
    <w:rsid w:val="6193D4A7"/>
    <w:rsid w:val="624D83F1"/>
    <w:rsid w:val="6266A854"/>
    <w:rsid w:val="63200186"/>
    <w:rsid w:val="64956577"/>
    <w:rsid w:val="649B3A25"/>
    <w:rsid w:val="64FD285F"/>
    <w:rsid w:val="660CABC8"/>
    <w:rsid w:val="66513888"/>
    <w:rsid w:val="66FA45D5"/>
    <w:rsid w:val="67E4D59E"/>
    <w:rsid w:val="6978D781"/>
    <w:rsid w:val="69C7E36C"/>
    <w:rsid w:val="6A223D70"/>
    <w:rsid w:val="6A5723F5"/>
    <w:rsid w:val="6BCA0A34"/>
    <w:rsid w:val="6D155A54"/>
    <w:rsid w:val="6D340B9D"/>
    <w:rsid w:val="6DB05D93"/>
    <w:rsid w:val="6E0ED31C"/>
    <w:rsid w:val="6E64C06C"/>
    <w:rsid w:val="6F9EBD3F"/>
    <w:rsid w:val="6FE51DF2"/>
    <w:rsid w:val="700B2387"/>
    <w:rsid w:val="709E4118"/>
    <w:rsid w:val="70D768A0"/>
    <w:rsid w:val="7187C46C"/>
    <w:rsid w:val="71C624D2"/>
    <w:rsid w:val="720FADA6"/>
    <w:rsid w:val="72C0FBDC"/>
    <w:rsid w:val="72D10BBF"/>
    <w:rsid w:val="7312C0F0"/>
    <w:rsid w:val="731AC901"/>
    <w:rsid w:val="7344D835"/>
    <w:rsid w:val="73E20E9C"/>
    <w:rsid w:val="742ED465"/>
    <w:rsid w:val="747972E6"/>
    <w:rsid w:val="758D9962"/>
    <w:rsid w:val="75BFE8FB"/>
    <w:rsid w:val="75DBCF21"/>
    <w:rsid w:val="761334C0"/>
    <w:rsid w:val="76BF6EF3"/>
    <w:rsid w:val="7823AF7B"/>
    <w:rsid w:val="787404CE"/>
    <w:rsid w:val="787CD45A"/>
    <w:rsid w:val="78BF00EA"/>
    <w:rsid w:val="796801BE"/>
    <w:rsid w:val="7975EF92"/>
    <w:rsid w:val="7B25BEC0"/>
    <w:rsid w:val="7C00D34D"/>
    <w:rsid w:val="7C4D7B13"/>
    <w:rsid w:val="7C8FD0A3"/>
    <w:rsid w:val="7CDEEA70"/>
    <w:rsid w:val="7D926F6F"/>
    <w:rsid w:val="7E360031"/>
    <w:rsid w:val="7E47557A"/>
    <w:rsid w:val="7E62ED3F"/>
    <w:rsid w:val="7E72A1B3"/>
    <w:rsid w:val="7F500617"/>
    <w:rsid w:val="7FD7B1E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E2988"/>
  <w15:docId w15:val="{22DF37FE-DA79-45DA-9BA5-C94D98873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CA" w:eastAsia="en-CA"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ind w:left="3102"/>
      <w:outlineLvl w:val="0"/>
    </w:pPr>
    <w:rPr>
      <w:rFonts w:ascii="Arial" w:eastAsia="Arial" w:hAnsi="Arial" w:cs="Arial"/>
      <w:b/>
      <w:sz w:val="27"/>
      <w:szCs w:val="27"/>
    </w:rPr>
  </w:style>
  <w:style w:type="paragraph" w:styleId="Heading2">
    <w:name w:val="heading 2"/>
    <w:basedOn w:val="Normal"/>
    <w:next w:val="Normal"/>
    <w:pPr>
      <w:keepNext/>
      <w:keepLines/>
      <w:ind w:left="104"/>
      <w:outlineLvl w:val="1"/>
    </w:pPr>
    <w:rPr>
      <w:rFonts w:ascii="Arial" w:eastAsia="Arial" w:hAnsi="Arial" w:cs="Arial"/>
      <w:b/>
      <w:sz w:val="21"/>
      <w:szCs w:val="21"/>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79717B"/>
    <w:pPr>
      <w:ind w:left="720"/>
      <w:contextualSpacing/>
    </w:pPr>
  </w:style>
  <w:style w:type="paragraph" w:styleId="NormalWeb">
    <w:name w:val="Normal (Web)"/>
    <w:basedOn w:val="Normal"/>
    <w:uiPriority w:val="99"/>
    <w:semiHidden/>
    <w:unhideWhenUsed/>
    <w:rsid w:val="00A96BD1"/>
    <w:pPr>
      <w:widowControl/>
      <w:spacing w:before="100" w:beforeAutospacing="1" w:after="100" w:afterAutospacing="1"/>
    </w:pPr>
    <w:rPr>
      <w:rFonts w:ascii="Times New Roman" w:eastAsia="Times New Roman" w:hAnsi="Times New Roman" w:cs="Times New Roman"/>
      <w:sz w:val="24"/>
      <w:szCs w:val="24"/>
    </w:rPr>
  </w:style>
  <w:style w:type="character" w:customStyle="1" w:styleId="white-space-pre">
    <w:name w:val="white-space-pre"/>
    <w:basedOn w:val="DefaultParagraphFont"/>
    <w:rsid w:val="00F76D80"/>
  </w:style>
  <w:style w:type="paragraph" w:styleId="Revision">
    <w:name w:val="Revision"/>
    <w:hidden/>
    <w:uiPriority w:val="99"/>
    <w:semiHidden/>
    <w:rsid w:val="002500AA"/>
    <w:pPr>
      <w:widowControl/>
    </w:pPr>
  </w:style>
  <w:style w:type="character" w:styleId="CommentReference">
    <w:name w:val="annotation reference"/>
    <w:basedOn w:val="DefaultParagraphFont"/>
    <w:uiPriority w:val="99"/>
    <w:semiHidden/>
    <w:unhideWhenUsed/>
    <w:rsid w:val="00916E48"/>
    <w:rPr>
      <w:sz w:val="16"/>
      <w:szCs w:val="16"/>
    </w:rPr>
  </w:style>
  <w:style w:type="paragraph" w:styleId="CommentText">
    <w:name w:val="annotation text"/>
    <w:basedOn w:val="Normal"/>
    <w:link w:val="CommentTextChar"/>
    <w:uiPriority w:val="99"/>
    <w:unhideWhenUsed/>
    <w:rsid w:val="00916E48"/>
    <w:rPr>
      <w:sz w:val="20"/>
      <w:szCs w:val="20"/>
    </w:rPr>
  </w:style>
  <w:style w:type="character" w:customStyle="1" w:styleId="CommentTextChar">
    <w:name w:val="Comment Text Char"/>
    <w:basedOn w:val="DefaultParagraphFont"/>
    <w:link w:val="CommentText"/>
    <w:uiPriority w:val="99"/>
    <w:rsid w:val="00916E48"/>
    <w:rPr>
      <w:sz w:val="20"/>
      <w:szCs w:val="20"/>
    </w:rPr>
  </w:style>
  <w:style w:type="paragraph" w:styleId="CommentSubject">
    <w:name w:val="annotation subject"/>
    <w:basedOn w:val="CommentText"/>
    <w:next w:val="CommentText"/>
    <w:link w:val="CommentSubjectChar"/>
    <w:uiPriority w:val="99"/>
    <w:semiHidden/>
    <w:unhideWhenUsed/>
    <w:rsid w:val="00916E48"/>
    <w:rPr>
      <w:b/>
      <w:bCs/>
    </w:rPr>
  </w:style>
  <w:style w:type="character" w:customStyle="1" w:styleId="CommentSubjectChar">
    <w:name w:val="Comment Subject Char"/>
    <w:basedOn w:val="CommentTextChar"/>
    <w:link w:val="CommentSubject"/>
    <w:uiPriority w:val="99"/>
    <w:semiHidden/>
    <w:rsid w:val="00916E48"/>
    <w:rPr>
      <w:b/>
      <w:bCs/>
      <w:sz w:val="20"/>
      <w:szCs w:val="20"/>
    </w:rPr>
  </w:style>
  <w:style w:type="paragraph" w:styleId="BalloonText">
    <w:name w:val="Balloon Text"/>
    <w:basedOn w:val="Normal"/>
    <w:link w:val="BalloonTextChar"/>
    <w:uiPriority w:val="99"/>
    <w:semiHidden/>
    <w:unhideWhenUsed/>
    <w:rsid w:val="0079640D"/>
    <w:rPr>
      <w:rFonts w:ascii="Tahoma" w:hAnsi="Tahoma" w:cs="Tahoma"/>
      <w:sz w:val="16"/>
      <w:szCs w:val="16"/>
    </w:rPr>
  </w:style>
  <w:style w:type="character" w:customStyle="1" w:styleId="BalloonTextChar">
    <w:name w:val="Balloon Text Char"/>
    <w:basedOn w:val="DefaultParagraphFont"/>
    <w:link w:val="BalloonText"/>
    <w:uiPriority w:val="99"/>
    <w:semiHidden/>
    <w:rsid w:val="007964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45292">
      <w:bodyDiv w:val="1"/>
      <w:marLeft w:val="0"/>
      <w:marRight w:val="0"/>
      <w:marTop w:val="0"/>
      <w:marBottom w:val="0"/>
      <w:divBdr>
        <w:top w:val="none" w:sz="0" w:space="0" w:color="auto"/>
        <w:left w:val="none" w:sz="0" w:space="0" w:color="auto"/>
        <w:bottom w:val="none" w:sz="0" w:space="0" w:color="auto"/>
        <w:right w:val="none" w:sz="0" w:space="0" w:color="auto"/>
      </w:divBdr>
    </w:div>
    <w:div w:id="438532494">
      <w:bodyDiv w:val="1"/>
      <w:marLeft w:val="0"/>
      <w:marRight w:val="0"/>
      <w:marTop w:val="0"/>
      <w:marBottom w:val="0"/>
      <w:divBdr>
        <w:top w:val="none" w:sz="0" w:space="0" w:color="auto"/>
        <w:left w:val="none" w:sz="0" w:space="0" w:color="auto"/>
        <w:bottom w:val="none" w:sz="0" w:space="0" w:color="auto"/>
        <w:right w:val="none" w:sz="0" w:space="0" w:color="auto"/>
      </w:divBdr>
    </w:div>
    <w:div w:id="627049884">
      <w:bodyDiv w:val="1"/>
      <w:marLeft w:val="0"/>
      <w:marRight w:val="0"/>
      <w:marTop w:val="0"/>
      <w:marBottom w:val="0"/>
      <w:divBdr>
        <w:top w:val="none" w:sz="0" w:space="0" w:color="auto"/>
        <w:left w:val="none" w:sz="0" w:space="0" w:color="auto"/>
        <w:bottom w:val="none" w:sz="0" w:space="0" w:color="auto"/>
        <w:right w:val="none" w:sz="0" w:space="0" w:color="auto"/>
      </w:divBdr>
    </w:div>
    <w:div w:id="1921913834">
      <w:bodyDiv w:val="1"/>
      <w:marLeft w:val="0"/>
      <w:marRight w:val="0"/>
      <w:marTop w:val="0"/>
      <w:marBottom w:val="0"/>
      <w:divBdr>
        <w:top w:val="none" w:sz="0" w:space="0" w:color="auto"/>
        <w:left w:val="none" w:sz="0" w:space="0" w:color="auto"/>
        <w:bottom w:val="none" w:sz="0" w:space="0" w:color="auto"/>
        <w:right w:val="none" w:sz="0" w:space="0" w:color="auto"/>
      </w:divBdr>
    </w:div>
    <w:div w:id="1998879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08994-9371-42A9-A29B-6A0E900A6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10314</TotalTime>
  <Pages>2</Pages>
  <Words>558</Words>
  <Characters>3184</Characters>
  <Application>Microsoft Office Word</Application>
  <DocSecurity>0</DocSecurity>
  <Lines>26</Lines>
  <Paragraphs>7</Paragraphs>
  <ScaleCrop>false</ScaleCrop>
  <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Navya Mamidala</dc:creator>
  <cp:lastModifiedBy>Navya M</cp:lastModifiedBy>
  <cp:revision>21</cp:revision>
  <cp:lastPrinted>2024-10-29T00:20:00Z</cp:lastPrinted>
  <dcterms:created xsi:type="dcterms:W3CDTF">2025-03-08T02:26:00Z</dcterms:created>
  <dcterms:modified xsi:type="dcterms:W3CDTF">2026-05-01T14:03:00Z</dcterms:modified>
</cp:coreProperties>
</file>